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right"/>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773"/>
        </w:tabs>
        <w:spacing w:after="0" w:before="0" w:line="240" w:lineRule="auto"/>
        <w:ind w:left="0" w:right="0" w:firstLine="0"/>
        <w:jc w:val="left"/>
        <w:rPr>
          <w:b w:val="1"/>
          <w:bCs w:val="1"/>
          <w:sz w:val="52"/>
          <w:szCs w:val="52"/>
        </w:rPr>
      </w:pPr>
      <w:r w:rsidDel="00000000" w:rsidR="00000000" w:rsidRPr="00000000">
        <w:rPr>
          <w:b w:val="1"/>
          <w:bCs w:val="1"/>
          <w:sz w:val="52"/>
          <w:szCs w:val="52"/>
        </w:rPr>
        <w:drawing>
          <wp:inline distB="114300" distT="114300" distL="114300" distR="114300">
            <wp:extent cx="6544635" cy="1016000"/>
            <wp:effectExtent b="0" l="0" r="0" t="0"/>
            <wp:docPr id="2"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6544635" cy="1016000"/>
                    </a:xfrm>
                    <a:prstGeom prst="rect"/>
                    <a:ln/>
                  </pic:spPr>
                </pic:pic>
              </a:graphicData>
            </a:graphic>
          </wp:inline>
        </w:drawing>
      </w:r>
      <w:r w:rsidDel="00000000" w:rsidR="00000000" w:rsidRPr="00000000">
        <w:rPr>
          <w:rFonts w:ascii="Times New Roman" w:cs="Times New Roman" w:eastAsia="Times New Roman" w:hAnsi="Times New Roman"/>
          <w:b w:val="1"/>
          <w:bCs w:val="1"/>
          <w:i w:val="0"/>
          <w:iCs w:val="0"/>
          <w:smallCaps w:val="0"/>
          <w:strike w:val="0"/>
          <w:color w:val="000000"/>
          <w:sz w:val="52"/>
          <w:szCs w:val="52"/>
          <w:u w:val="none"/>
          <w:shd w:fill="auto" w:val="clear"/>
          <w:vertAlign w:val="baseline"/>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5353050</wp:posOffset>
                </wp:positionH>
                <wp:positionV relativeFrom="paragraph">
                  <wp:posOffset>960452</wp:posOffset>
                </wp:positionV>
                <wp:extent cx="1266825" cy="1322402"/>
                <wp:effectExtent b="0" l="0" r="0" t="0"/>
                <wp:wrapNone/>
                <wp:docPr id="1" name=""/>
                <a:graphic>
                  <a:graphicData uri="http://schemas.microsoft.com/office/word/2010/wordprocessingShape">
                    <wps:wsp>
                      <wps:cNvSpPr/>
                      <wps:cNvPr id="2" name="Shape 2"/>
                      <wps:spPr>
                        <a:xfrm>
                          <a:off x="4688775" y="3059910"/>
                          <a:ext cx="1314450" cy="1440180"/>
                        </a:xfrm>
                        <a:prstGeom prst="rect">
                          <a:avLst/>
                        </a:prstGeom>
                        <a:solidFill>
                          <a:srgbClr val="FFFFFF"/>
                        </a:solidFill>
                        <a:ln cap="flat" cmpd="sng" w="9525">
                          <a:solidFill>
                            <a:srgbClr val="000000"/>
                          </a:solidFill>
                          <a:prstDash val="dash"/>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4"/>
                                <w:vertAlign w:val="baseline"/>
                              </w:rPr>
                              <w:t xml:space="preserve">Paste here</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4"/>
                                <w:vertAlign w:val="baseline"/>
                              </w:rPr>
                            </w:r>
                            <w:r w:rsidDel="00000000" w:rsidR="00000000" w:rsidRPr="00000000">
                              <w:rPr>
                                <w:rFonts w:ascii="Arial" w:cs="Arial" w:eastAsia="Arial" w:hAnsi="Arial"/>
                                <w:b w:val="0"/>
                                <w:i w:val="0"/>
                                <w:smallCaps w:val="0"/>
                                <w:strike w:val="0"/>
                                <w:color w:val="000000"/>
                                <w:sz w:val="24"/>
                                <w:vertAlign w:val="baseline"/>
                              </w:rPr>
                              <w:t xml:space="preserve">Recent </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4"/>
                                <w:vertAlign w:val="baseline"/>
                              </w:rPr>
                            </w:r>
                            <w:r w:rsidDel="00000000" w:rsidR="00000000" w:rsidRPr="00000000">
                              <w:rPr>
                                <w:rFonts w:ascii="Arial" w:cs="Arial" w:eastAsia="Arial" w:hAnsi="Arial"/>
                                <w:b w:val="0"/>
                                <w:i w:val="0"/>
                                <w:smallCaps w:val="0"/>
                                <w:strike w:val="0"/>
                                <w:color w:val="000000"/>
                                <w:sz w:val="24"/>
                                <w:vertAlign w:val="baseline"/>
                              </w:rPr>
                              <w:t xml:space="preserve">Passport size</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4"/>
                                <w:vertAlign w:val="baseline"/>
                              </w:rPr>
                            </w:r>
                            <w:r w:rsidDel="00000000" w:rsidR="00000000" w:rsidRPr="00000000">
                              <w:rPr>
                                <w:rFonts w:ascii="Arial" w:cs="Arial" w:eastAsia="Arial" w:hAnsi="Arial"/>
                                <w:b w:val="0"/>
                                <w:i w:val="0"/>
                                <w:smallCaps w:val="0"/>
                                <w:strike w:val="0"/>
                                <w:color w:val="000000"/>
                                <w:sz w:val="24"/>
                                <w:vertAlign w:val="baseline"/>
                              </w:rPr>
                              <w:t xml:space="preserve">Photograph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3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5353050</wp:posOffset>
                </wp:positionH>
                <wp:positionV relativeFrom="paragraph">
                  <wp:posOffset>960452</wp:posOffset>
                </wp:positionV>
                <wp:extent cx="1266825" cy="1322402"/>
                <wp:effectExtent b="0" l="0" r="0" t="0"/>
                <wp:wrapNone/>
                <wp:docPr id="1"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1266825" cy="1322402"/>
                        </a:xfrm>
                        <a:prstGeom prst="rect"/>
                        <a:ln/>
                      </pic:spPr>
                    </pic:pic>
                  </a:graphicData>
                </a:graphic>
              </wp:anchor>
            </w:drawing>
          </mc:Fallback>
        </mc:AlternateContent>
      </w:r>
    </w:p>
    <w:p w:rsidR="00000000" w:rsidDel="00000000" w:rsidP="00000000" w:rsidRDefault="00000000" w:rsidRPr="00000000" w14:paraId="00000003">
      <w:pPr>
        <w:tabs>
          <w:tab w:val="left" w:leader="none" w:pos="3034"/>
        </w:tabs>
        <w:spacing w:line="360" w:lineRule="auto"/>
        <w:rPr>
          <w:b w:val="0"/>
          <w:bCs w:val="0"/>
          <w:color w:val="000000"/>
          <w:vertAlign w:val="baseline"/>
        </w:rPr>
      </w:pPr>
      <w:r w:rsidDel="00000000" w:rsidR="00000000" w:rsidRPr="00000000">
        <w:rPr>
          <w:b w:val="1"/>
          <w:bCs w:val="1"/>
          <w:color w:val="000000"/>
          <w:vertAlign w:val="baseline"/>
          <w:rtl w:val="0"/>
        </w:rPr>
        <w:tab/>
      </w:r>
      <w:r w:rsidDel="00000000" w:rsidR="00000000" w:rsidRPr="00000000">
        <w:rPr>
          <w:rtl w:val="0"/>
        </w:rPr>
      </w:r>
    </w:p>
    <w:p w:rsidR="00000000" w:rsidDel="00000000" w:rsidP="00000000" w:rsidRDefault="00000000" w:rsidRPr="00000000" w14:paraId="00000004">
      <w:pPr>
        <w:spacing w:line="360" w:lineRule="auto"/>
        <w:rPr>
          <w:b w:val="1"/>
          <w:bCs w:val="1"/>
        </w:rPr>
      </w:pPr>
      <w:r w:rsidDel="00000000" w:rsidR="00000000" w:rsidRPr="00000000">
        <w:rPr>
          <w:rtl w:val="0"/>
        </w:rPr>
      </w:r>
    </w:p>
    <w:p w:rsidR="00000000" w:rsidDel="00000000" w:rsidP="00000000" w:rsidRDefault="00000000" w:rsidRPr="00000000" w14:paraId="00000005">
      <w:pPr>
        <w:spacing w:line="360" w:lineRule="auto"/>
        <w:rPr>
          <w:b w:val="0"/>
          <w:bCs w:val="0"/>
          <w:color w:val="000000"/>
          <w:vertAlign w:val="baseline"/>
        </w:rPr>
      </w:pPr>
      <w:r w:rsidDel="00000000" w:rsidR="00000000" w:rsidRPr="00000000">
        <w:rPr>
          <w:b w:val="1"/>
          <w:bCs w:val="1"/>
          <w:color w:val="000000"/>
          <w:vertAlign w:val="baseline"/>
          <w:rtl w:val="0"/>
        </w:rPr>
        <w:t xml:space="preserve">APPLICATION FOR THE POST OF </w:t>
      </w:r>
      <w:r w:rsidDel="00000000" w:rsidR="00000000" w:rsidRPr="00000000">
        <w:rPr>
          <w:b w:val="1"/>
          <w:bCs w:val="1"/>
          <w:color w:val="000000"/>
          <w:u w:val="single"/>
          <w:vertAlign w:val="baseline"/>
          <w:rtl w:val="0"/>
        </w:rPr>
        <w:tab/>
        <w:tab/>
        <w:tab/>
        <w:tab/>
        <w:tab/>
        <w:tab/>
      </w:r>
      <w:r w:rsidDel="00000000" w:rsidR="00000000" w:rsidRPr="00000000">
        <w:rPr>
          <w:rtl w:val="0"/>
        </w:rPr>
      </w:r>
    </w:p>
    <w:p w:rsidR="00000000" w:rsidDel="00000000" w:rsidP="00000000" w:rsidRDefault="00000000" w:rsidRPr="00000000" w14:paraId="00000006">
      <w:pPr>
        <w:jc w:val="both"/>
        <w:rPr>
          <w:color w:val="000000"/>
          <w:sz w:val="14"/>
          <w:szCs w:val="14"/>
          <w:vertAlign w:val="baseline"/>
        </w:rPr>
      </w:pPr>
      <w:r w:rsidDel="00000000" w:rsidR="00000000" w:rsidRPr="00000000">
        <w:rPr>
          <w:rtl w:val="0"/>
        </w:rPr>
      </w:r>
    </w:p>
    <w:p w:rsidR="00000000" w:rsidDel="00000000" w:rsidP="00000000" w:rsidRDefault="00000000" w:rsidRPr="00000000" w14:paraId="00000007">
      <w:pPr>
        <w:jc w:val="both"/>
        <w:rPr>
          <w:color w:val="000000"/>
          <w:vertAlign w:val="baseline"/>
        </w:rPr>
      </w:pPr>
      <w:r w:rsidDel="00000000" w:rsidR="00000000" w:rsidRPr="00000000">
        <w:rPr>
          <w:rtl w:val="0"/>
        </w:rPr>
      </w:r>
    </w:p>
    <w:p w:rsidR="00000000" w:rsidDel="00000000" w:rsidP="00000000" w:rsidRDefault="00000000" w:rsidRPr="00000000" w14:paraId="00000008">
      <w:pPr>
        <w:jc w:val="both"/>
        <w:rPr>
          <w:color w:val="000000"/>
          <w:vertAlign w:val="baseline"/>
        </w:rPr>
      </w:pPr>
      <w:r w:rsidDel="00000000" w:rsidR="00000000" w:rsidRPr="00000000">
        <w:rPr>
          <w:rtl w:val="0"/>
        </w:rPr>
      </w:r>
    </w:p>
    <w:p w:rsidR="00000000" w:rsidDel="00000000" w:rsidP="00000000" w:rsidRDefault="00000000" w:rsidRPr="00000000" w14:paraId="00000009">
      <w:pPr>
        <w:jc w:val="both"/>
        <w:rPr>
          <w:color w:val="000000"/>
          <w:vertAlign w:val="baseline"/>
        </w:rPr>
      </w:pPr>
      <w:r w:rsidDel="00000000" w:rsidR="00000000" w:rsidRPr="00000000">
        <w:rPr>
          <w:color w:val="000000"/>
          <w:vertAlign w:val="baseline"/>
          <w:rtl w:val="0"/>
        </w:rPr>
        <w:t xml:space="preserve">1.</w:t>
        <w:tab/>
        <w:t xml:space="preserve">Name of the candidate</w:t>
        <w:tab/>
        <w:t xml:space="preserve">:</w:t>
        <w:tab/>
        <w:t xml:space="preserve">_________________________________________________</w:t>
      </w:r>
    </w:p>
    <w:p w:rsidR="00000000" w:rsidDel="00000000" w:rsidP="00000000" w:rsidRDefault="00000000" w:rsidRPr="00000000" w14:paraId="0000000A">
      <w:pPr>
        <w:jc w:val="both"/>
        <w:rPr>
          <w:color w:val="000000"/>
          <w:sz w:val="14"/>
          <w:szCs w:val="14"/>
          <w:vertAlign w:val="baseline"/>
        </w:rPr>
      </w:pPr>
      <w:r w:rsidDel="00000000" w:rsidR="00000000" w:rsidRPr="00000000">
        <w:rPr>
          <w:color w:val="000000"/>
          <w:vertAlign w:val="baseline"/>
          <w:rtl w:val="0"/>
        </w:rPr>
        <w:tab/>
        <w:t xml:space="preserve">(In Block Letters)</w:t>
        <w:tab/>
        <w:tab/>
        <w:tab/>
        <w:tab/>
      </w:r>
      <w:r w:rsidDel="00000000" w:rsidR="00000000" w:rsidRPr="00000000">
        <w:rPr>
          <w:rtl w:val="0"/>
        </w:rPr>
      </w:r>
    </w:p>
    <w:p w:rsidR="00000000" w:rsidDel="00000000" w:rsidP="00000000" w:rsidRDefault="00000000" w:rsidRPr="00000000" w14:paraId="0000000B">
      <w:pPr>
        <w:jc w:val="both"/>
        <w:rPr>
          <w:color w:val="000000"/>
          <w:vertAlign w:val="baseline"/>
        </w:rPr>
      </w:pPr>
      <w:r w:rsidDel="00000000" w:rsidR="00000000" w:rsidRPr="00000000">
        <w:rPr>
          <w:color w:val="000000"/>
          <w:vertAlign w:val="baseline"/>
          <w:rtl w:val="0"/>
        </w:rPr>
        <w:tab/>
        <w:tab/>
        <w:tab/>
        <w:tab/>
        <w:tab/>
        <w:tab/>
        <w:t xml:space="preserve">_________________________________________________</w:t>
      </w:r>
    </w:p>
    <w:p w:rsidR="00000000" w:rsidDel="00000000" w:rsidP="00000000" w:rsidRDefault="00000000" w:rsidRPr="00000000" w14:paraId="0000000C">
      <w:pPr>
        <w:jc w:val="both"/>
        <w:rPr>
          <w:color w:val="000000"/>
          <w:sz w:val="20"/>
          <w:szCs w:val="20"/>
          <w:vertAlign w:val="baseline"/>
        </w:rPr>
      </w:pPr>
      <w:r w:rsidDel="00000000" w:rsidR="00000000" w:rsidRPr="00000000">
        <w:rPr>
          <w:color w:val="000000"/>
          <w:vertAlign w:val="baseline"/>
          <w:rtl w:val="0"/>
        </w:rPr>
        <w:tab/>
      </w:r>
      <w:r w:rsidDel="00000000" w:rsidR="00000000" w:rsidRPr="00000000">
        <w:rPr>
          <w:rtl w:val="0"/>
        </w:rPr>
      </w:r>
    </w:p>
    <w:p w:rsidR="00000000" w:rsidDel="00000000" w:rsidP="00000000" w:rsidRDefault="00000000" w:rsidRPr="00000000" w14:paraId="0000000D">
      <w:pPr>
        <w:jc w:val="both"/>
        <w:rPr>
          <w:color w:val="000000"/>
          <w:vertAlign w:val="baseline"/>
        </w:rPr>
      </w:pPr>
      <w:r w:rsidDel="00000000" w:rsidR="00000000" w:rsidRPr="00000000">
        <w:rPr>
          <w:color w:val="000000"/>
          <w:vertAlign w:val="baseline"/>
          <w:rtl w:val="0"/>
        </w:rPr>
        <w:t xml:space="preserve">2.</w:t>
        <w:tab/>
        <w:t xml:space="preserve"> Name of Father/Mother</w:t>
        <w:tab/>
        <w:t xml:space="preserve">:</w:t>
        <w:tab/>
        <w:t xml:space="preserve">_________________________________________________</w:t>
      </w:r>
    </w:p>
    <w:p w:rsidR="00000000" w:rsidDel="00000000" w:rsidP="00000000" w:rsidRDefault="00000000" w:rsidRPr="00000000" w14:paraId="0000000E">
      <w:pPr>
        <w:jc w:val="both"/>
        <w:rPr>
          <w:color w:val="000000"/>
          <w:sz w:val="16"/>
          <w:szCs w:val="16"/>
          <w:vertAlign w:val="baseline"/>
        </w:rPr>
      </w:pPr>
      <w:r w:rsidDel="00000000" w:rsidR="00000000" w:rsidRPr="00000000">
        <w:rPr>
          <w:color w:val="000000"/>
          <w:vertAlign w:val="baseline"/>
          <w:rtl w:val="0"/>
        </w:rPr>
        <w:tab/>
        <w:tab/>
        <w:tab/>
        <w:tab/>
        <w:tab/>
      </w:r>
      <w:r w:rsidDel="00000000" w:rsidR="00000000" w:rsidRPr="00000000">
        <w:rPr>
          <w:rtl w:val="0"/>
        </w:rPr>
      </w:r>
    </w:p>
    <w:p w:rsidR="00000000" w:rsidDel="00000000" w:rsidP="00000000" w:rsidRDefault="00000000" w:rsidRPr="00000000" w14:paraId="0000000F">
      <w:pPr>
        <w:jc w:val="both"/>
        <w:rPr>
          <w:color w:val="000000"/>
          <w:vertAlign w:val="baseline"/>
        </w:rPr>
      </w:pPr>
      <w:r w:rsidDel="00000000" w:rsidR="00000000" w:rsidRPr="00000000">
        <w:rPr>
          <w:color w:val="000000"/>
          <w:vertAlign w:val="baseline"/>
          <w:rtl w:val="0"/>
        </w:rPr>
        <w:tab/>
        <w:tab/>
        <w:tab/>
        <w:tab/>
        <w:tab/>
        <w:tab/>
        <w:t xml:space="preserve">_________________________________________________</w:t>
      </w:r>
    </w:p>
    <w:p w:rsidR="00000000" w:rsidDel="00000000" w:rsidP="00000000" w:rsidRDefault="00000000" w:rsidRPr="00000000" w14:paraId="00000010">
      <w:pPr>
        <w:jc w:val="both"/>
        <w:rPr>
          <w:color w:val="000000"/>
          <w:sz w:val="12"/>
          <w:szCs w:val="12"/>
          <w:vertAlign w:val="baseline"/>
        </w:rPr>
      </w:pPr>
      <w:r w:rsidDel="00000000" w:rsidR="00000000" w:rsidRPr="00000000">
        <w:rPr>
          <w:rtl w:val="0"/>
        </w:rPr>
      </w:r>
    </w:p>
    <w:p w:rsidR="00000000" w:rsidDel="00000000" w:rsidP="00000000" w:rsidRDefault="00000000" w:rsidRPr="00000000" w14:paraId="00000011">
      <w:pPr>
        <w:jc w:val="both"/>
        <w:rPr>
          <w:color w:val="000000"/>
          <w:vertAlign w:val="baseline"/>
        </w:rPr>
      </w:pPr>
      <w:r w:rsidDel="00000000" w:rsidR="00000000" w:rsidRPr="00000000">
        <w:rPr>
          <w:color w:val="000000"/>
          <w:vertAlign w:val="baseline"/>
          <w:rtl w:val="0"/>
        </w:rPr>
        <w:t xml:space="preserve">3.</w:t>
        <w:tab/>
        <w:t xml:space="preserve">Date of Birth</w:t>
        <w:tab/>
        <w:tab/>
        <w:tab/>
        <w:t xml:space="preserve">:</w:t>
        <w:tab/>
        <w:t xml:space="preserve">_________________________________________________</w:t>
      </w:r>
    </w:p>
    <w:p w:rsidR="00000000" w:rsidDel="00000000" w:rsidP="00000000" w:rsidRDefault="00000000" w:rsidRPr="00000000" w14:paraId="00000012">
      <w:pPr>
        <w:ind w:left="5760" w:firstLine="720"/>
        <w:jc w:val="both"/>
        <w:rPr>
          <w:color w:val="000000"/>
          <w:vertAlign w:val="baseline"/>
        </w:rPr>
      </w:pPr>
      <w:r w:rsidDel="00000000" w:rsidR="00000000" w:rsidRPr="00000000">
        <w:rPr>
          <w:color w:val="000000"/>
          <w:vertAlign w:val="baseline"/>
          <w:rtl w:val="0"/>
        </w:rPr>
        <w:t xml:space="preserve">(In words)</w:t>
      </w:r>
    </w:p>
    <w:tbl>
      <w:tblPr>
        <w:tblStyle w:val="Table1"/>
        <w:tblpPr w:leftFromText="180" w:rightFromText="180" w:topFromText="0" w:bottomFromText="0" w:vertAnchor="text" w:horzAnchor="text" w:tblpX="4572" w:tblpY="28"/>
        <w:tblW w:w="4644.0" w:type="dxa"/>
        <w:jc w:val="left"/>
        <w:tblInd w:w="-108.0" w:type="dxa"/>
        <w:tblLayout w:type="fixed"/>
        <w:tblLook w:val="0000"/>
      </w:tblPr>
      <w:tblGrid>
        <w:gridCol w:w="464"/>
        <w:gridCol w:w="464"/>
        <w:gridCol w:w="465"/>
        <w:gridCol w:w="464"/>
        <w:gridCol w:w="465"/>
        <w:gridCol w:w="464"/>
        <w:gridCol w:w="464"/>
        <w:gridCol w:w="465"/>
        <w:gridCol w:w="464"/>
        <w:gridCol w:w="465"/>
        <w:tblGridChange w:id="0">
          <w:tblGrid>
            <w:gridCol w:w="464"/>
            <w:gridCol w:w="464"/>
            <w:gridCol w:w="465"/>
            <w:gridCol w:w="464"/>
            <w:gridCol w:w="465"/>
            <w:gridCol w:w="464"/>
            <w:gridCol w:w="464"/>
            <w:gridCol w:w="465"/>
            <w:gridCol w:w="464"/>
            <w:gridCol w:w="465"/>
          </w:tblGrid>
        </w:tblGridChange>
      </w:tblGrid>
      <w:tr>
        <w:trPr>
          <w:cantSplit w:val="0"/>
          <w:trHeight w:val="381"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3">
            <w:pPr>
              <w:spacing w:line="360" w:lineRule="auto"/>
              <w:jc w:val="center"/>
              <w:rPr>
                <w:color w:val="00000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4">
            <w:pPr>
              <w:spacing w:line="360" w:lineRule="auto"/>
              <w:jc w:val="center"/>
              <w:rPr>
                <w:color w:val="000000"/>
                <w:vertAlign w:val="baseline"/>
              </w:rPr>
            </w:pPr>
            <w:r w:rsidDel="00000000" w:rsidR="00000000" w:rsidRPr="00000000">
              <w:rPr>
                <w:rtl w:val="0"/>
              </w:rPr>
            </w:r>
          </w:p>
        </w:tc>
        <w:tc>
          <w:tcPr>
            <w:tcBorders>
              <w:left w:color="000000" w:space="0" w:sz="4" w:val="single"/>
              <w:right w:color="000000" w:space="0" w:sz="4" w:val="single"/>
            </w:tcBorders>
            <w:vAlign w:val="top"/>
          </w:tcPr>
          <w:p w:rsidR="00000000" w:rsidDel="00000000" w:rsidP="00000000" w:rsidRDefault="00000000" w:rsidRPr="00000000" w14:paraId="00000015">
            <w:pPr>
              <w:spacing w:line="360" w:lineRule="auto"/>
              <w:jc w:val="both"/>
              <w:rPr>
                <w:color w:val="00000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6">
            <w:pPr>
              <w:spacing w:line="360" w:lineRule="auto"/>
              <w:jc w:val="center"/>
              <w:rPr>
                <w:color w:val="00000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7">
            <w:pPr>
              <w:spacing w:line="360" w:lineRule="auto"/>
              <w:jc w:val="center"/>
              <w:rPr>
                <w:color w:val="000000"/>
                <w:vertAlign w:val="baseline"/>
              </w:rPr>
            </w:pPr>
            <w:r w:rsidDel="00000000" w:rsidR="00000000" w:rsidRPr="00000000">
              <w:rPr>
                <w:rtl w:val="0"/>
              </w:rPr>
            </w:r>
          </w:p>
        </w:tc>
        <w:tc>
          <w:tcPr>
            <w:tcBorders>
              <w:left w:color="000000" w:space="0" w:sz="4" w:val="single"/>
              <w:right w:color="000000" w:space="0" w:sz="4" w:val="single"/>
            </w:tcBorders>
            <w:vAlign w:val="top"/>
          </w:tcPr>
          <w:p w:rsidR="00000000" w:rsidDel="00000000" w:rsidP="00000000" w:rsidRDefault="00000000" w:rsidRPr="00000000" w14:paraId="00000018">
            <w:pPr>
              <w:spacing w:line="360" w:lineRule="auto"/>
              <w:jc w:val="both"/>
              <w:rPr>
                <w:color w:val="00000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9">
            <w:pPr>
              <w:spacing w:line="360" w:lineRule="auto"/>
              <w:jc w:val="center"/>
              <w:rPr>
                <w:color w:val="00000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A">
            <w:pPr>
              <w:spacing w:line="360" w:lineRule="auto"/>
              <w:jc w:val="center"/>
              <w:rPr>
                <w:color w:val="00000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B">
            <w:pPr>
              <w:spacing w:line="360" w:lineRule="auto"/>
              <w:jc w:val="center"/>
              <w:rPr>
                <w:color w:val="00000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C">
            <w:pPr>
              <w:spacing w:line="360" w:lineRule="auto"/>
              <w:jc w:val="center"/>
              <w:rPr>
                <w:color w:val="000000"/>
                <w:vertAlign w:val="baseline"/>
              </w:rPr>
            </w:pPr>
            <w:r w:rsidDel="00000000" w:rsidR="00000000" w:rsidRPr="00000000">
              <w:rPr>
                <w:rtl w:val="0"/>
              </w:rPr>
            </w:r>
          </w:p>
        </w:tc>
      </w:tr>
      <w:tr>
        <w:trPr>
          <w:cantSplit w:val="0"/>
          <w:trHeight w:val="402" w:hRule="atLeast"/>
          <w:tblHeader w:val="0"/>
        </w:trPr>
        <w:tc>
          <w:tcPr>
            <w:tcBorders>
              <w:top w:color="000000" w:space="0" w:sz="4" w:val="single"/>
            </w:tcBorders>
            <w:vAlign w:val="center"/>
          </w:tcPr>
          <w:p w:rsidR="00000000" w:rsidDel="00000000" w:rsidP="00000000" w:rsidRDefault="00000000" w:rsidRPr="00000000" w14:paraId="0000001D">
            <w:pPr>
              <w:spacing w:line="360" w:lineRule="auto"/>
              <w:jc w:val="center"/>
              <w:rPr>
                <w:color w:val="000000"/>
                <w:vertAlign w:val="baseline"/>
              </w:rPr>
            </w:pPr>
            <w:r w:rsidDel="00000000" w:rsidR="00000000" w:rsidRPr="00000000">
              <w:rPr>
                <w:color w:val="000000"/>
                <w:vertAlign w:val="baseline"/>
                <w:rtl w:val="0"/>
              </w:rPr>
              <w:t xml:space="preserve">D</w:t>
            </w:r>
          </w:p>
        </w:tc>
        <w:tc>
          <w:tcPr>
            <w:tcBorders>
              <w:top w:color="000000" w:space="0" w:sz="4" w:val="single"/>
            </w:tcBorders>
            <w:vAlign w:val="center"/>
          </w:tcPr>
          <w:p w:rsidR="00000000" w:rsidDel="00000000" w:rsidP="00000000" w:rsidRDefault="00000000" w:rsidRPr="00000000" w14:paraId="0000001E">
            <w:pPr>
              <w:spacing w:line="360" w:lineRule="auto"/>
              <w:jc w:val="center"/>
              <w:rPr>
                <w:color w:val="000000"/>
                <w:vertAlign w:val="baseline"/>
              </w:rPr>
            </w:pPr>
            <w:r w:rsidDel="00000000" w:rsidR="00000000" w:rsidRPr="00000000">
              <w:rPr>
                <w:color w:val="000000"/>
                <w:vertAlign w:val="baseline"/>
                <w:rtl w:val="0"/>
              </w:rPr>
              <w:t xml:space="preserve">D</w:t>
            </w:r>
          </w:p>
        </w:tc>
        <w:tc>
          <w:tcPr>
            <w:vAlign w:val="center"/>
          </w:tcPr>
          <w:p w:rsidR="00000000" w:rsidDel="00000000" w:rsidP="00000000" w:rsidRDefault="00000000" w:rsidRPr="00000000" w14:paraId="0000001F">
            <w:pPr>
              <w:spacing w:line="360" w:lineRule="auto"/>
              <w:jc w:val="center"/>
              <w:rPr>
                <w:color w:val="000000"/>
                <w:vertAlign w:val="baseline"/>
              </w:rPr>
            </w:pPr>
            <w:r w:rsidDel="00000000" w:rsidR="00000000" w:rsidRPr="00000000">
              <w:rPr>
                <w:rtl w:val="0"/>
              </w:rPr>
            </w:r>
          </w:p>
        </w:tc>
        <w:tc>
          <w:tcPr>
            <w:tcBorders>
              <w:top w:color="000000" w:space="0" w:sz="4" w:val="single"/>
            </w:tcBorders>
            <w:vAlign w:val="center"/>
          </w:tcPr>
          <w:p w:rsidR="00000000" w:rsidDel="00000000" w:rsidP="00000000" w:rsidRDefault="00000000" w:rsidRPr="00000000" w14:paraId="00000020">
            <w:pPr>
              <w:spacing w:line="360" w:lineRule="auto"/>
              <w:jc w:val="center"/>
              <w:rPr>
                <w:color w:val="000000"/>
                <w:vertAlign w:val="baseline"/>
              </w:rPr>
            </w:pPr>
            <w:r w:rsidDel="00000000" w:rsidR="00000000" w:rsidRPr="00000000">
              <w:rPr>
                <w:color w:val="000000"/>
                <w:vertAlign w:val="baseline"/>
                <w:rtl w:val="0"/>
              </w:rPr>
              <w:t xml:space="preserve">M</w:t>
            </w:r>
          </w:p>
        </w:tc>
        <w:tc>
          <w:tcPr>
            <w:tcBorders>
              <w:top w:color="000000" w:space="0" w:sz="4" w:val="single"/>
            </w:tcBorders>
            <w:vAlign w:val="center"/>
          </w:tcPr>
          <w:p w:rsidR="00000000" w:rsidDel="00000000" w:rsidP="00000000" w:rsidRDefault="00000000" w:rsidRPr="00000000" w14:paraId="00000021">
            <w:pPr>
              <w:spacing w:line="360" w:lineRule="auto"/>
              <w:jc w:val="center"/>
              <w:rPr>
                <w:color w:val="000000"/>
                <w:vertAlign w:val="baseline"/>
              </w:rPr>
            </w:pPr>
            <w:r w:rsidDel="00000000" w:rsidR="00000000" w:rsidRPr="00000000">
              <w:rPr>
                <w:color w:val="000000"/>
                <w:vertAlign w:val="baseline"/>
                <w:rtl w:val="0"/>
              </w:rPr>
              <w:t xml:space="preserve">M</w:t>
            </w:r>
          </w:p>
        </w:tc>
        <w:tc>
          <w:tcPr>
            <w:vAlign w:val="center"/>
          </w:tcPr>
          <w:p w:rsidR="00000000" w:rsidDel="00000000" w:rsidP="00000000" w:rsidRDefault="00000000" w:rsidRPr="00000000" w14:paraId="00000022">
            <w:pPr>
              <w:spacing w:line="360" w:lineRule="auto"/>
              <w:jc w:val="center"/>
              <w:rPr>
                <w:color w:val="000000"/>
                <w:vertAlign w:val="baseline"/>
              </w:rPr>
            </w:pPr>
            <w:r w:rsidDel="00000000" w:rsidR="00000000" w:rsidRPr="00000000">
              <w:rPr>
                <w:rtl w:val="0"/>
              </w:rPr>
            </w:r>
          </w:p>
        </w:tc>
        <w:tc>
          <w:tcPr>
            <w:tcBorders>
              <w:top w:color="000000" w:space="0" w:sz="4" w:val="single"/>
            </w:tcBorders>
            <w:vAlign w:val="center"/>
          </w:tcPr>
          <w:p w:rsidR="00000000" w:rsidDel="00000000" w:rsidP="00000000" w:rsidRDefault="00000000" w:rsidRPr="00000000" w14:paraId="00000023">
            <w:pPr>
              <w:spacing w:line="360" w:lineRule="auto"/>
              <w:jc w:val="center"/>
              <w:rPr>
                <w:color w:val="000000"/>
                <w:vertAlign w:val="baseline"/>
              </w:rPr>
            </w:pPr>
            <w:r w:rsidDel="00000000" w:rsidR="00000000" w:rsidRPr="00000000">
              <w:rPr>
                <w:color w:val="000000"/>
                <w:vertAlign w:val="baseline"/>
                <w:rtl w:val="0"/>
              </w:rPr>
              <w:t xml:space="preserve">Y</w:t>
            </w:r>
          </w:p>
        </w:tc>
        <w:tc>
          <w:tcPr>
            <w:tcBorders>
              <w:top w:color="000000" w:space="0" w:sz="4" w:val="single"/>
            </w:tcBorders>
            <w:vAlign w:val="center"/>
          </w:tcPr>
          <w:p w:rsidR="00000000" w:rsidDel="00000000" w:rsidP="00000000" w:rsidRDefault="00000000" w:rsidRPr="00000000" w14:paraId="00000024">
            <w:pPr>
              <w:spacing w:line="360" w:lineRule="auto"/>
              <w:jc w:val="center"/>
              <w:rPr>
                <w:color w:val="000000"/>
                <w:vertAlign w:val="baseline"/>
              </w:rPr>
            </w:pPr>
            <w:r w:rsidDel="00000000" w:rsidR="00000000" w:rsidRPr="00000000">
              <w:rPr>
                <w:color w:val="000000"/>
                <w:vertAlign w:val="baseline"/>
                <w:rtl w:val="0"/>
              </w:rPr>
              <w:t xml:space="preserve">Y</w:t>
            </w:r>
          </w:p>
        </w:tc>
        <w:tc>
          <w:tcPr>
            <w:tcBorders>
              <w:top w:color="000000" w:space="0" w:sz="4" w:val="single"/>
            </w:tcBorders>
            <w:vAlign w:val="center"/>
          </w:tcPr>
          <w:p w:rsidR="00000000" w:rsidDel="00000000" w:rsidP="00000000" w:rsidRDefault="00000000" w:rsidRPr="00000000" w14:paraId="00000025">
            <w:pPr>
              <w:spacing w:line="360" w:lineRule="auto"/>
              <w:jc w:val="center"/>
              <w:rPr>
                <w:color w:val="000000"/>
                <w:vertAlign w:val="baseline"/>
              </w:rPr>
            </w:pPr>
            <w:r w:rsidDel="00000000" w:rsidR="00000000" w:rsidRPr="00000000">
              <w:rPr>
                <w:color w:val="000000"/>
                <w:vertAlign w:val="baseline"/>
                <w:rtl w:val="0"/>
              </w:rPr>
              <w:t xml:space="preserve">Y</w:t>
            </w:r>
          </w:p>
        </w:tc>
        <w:tc>
          <w:tcPr>
            <w:tcBorders>
              <w:top w:color="000000" w:space="0" w:sz="4" w:val="single"/>
            </w:tcBorders>
            <w:vAlign w:val="center"/>
          </w:tcPr>
          <w:p w:rsidR="00000000" w:rsidDel="00000000" w:rsidP="00000000" w:rsidRDefault="00000000" w:rsidRPr="00000000" w14:paraId="00000026">
            <w:pPr>
              <w:spacing w:line="360" w:lineRule="auto"/>
              <w:jc w:val="center"/>
              <w:rPr>
                <w:color w:val="000000"/>
                <w:vertAlign w:val="baseline"/>
              </w:rPr>
            </w:pPr>
            <w:r w:rsidDel="00000000" w:rsidR="00000000" w:rsidRPr="00000000">
              <w:rPr>
                <w:color w:val="000000"/>
                <w:vertAlign w:val="baseline"/>
                <w:rtl w:val="0"/>
              </w:rPr>
              <w:t xml:space="preserve">Y</w:t>
            </w:r>
          </w:p>
        </w:tc>
      </w:tr>
    </w:tbl>
    <w:p w:rsidR="00000000" w:rsidDel="00000000" w:rsidP="00000000" w:rsidRDefault="00000000" w:rsidRPr="00000000" w14:paraId="00000027">
      <w:pPr>
        <w:jc w:val="both"/>
        <w:rPr>
          <w:color w:val="000000"/>
          <w:vertAlign w:val="baseline"/>
        </w:rPr>
      </w:pPr>
      <w:r w:rsidDel="00000000" w:rsidR="00000000" w:rsidRPr="00000000">
        <w:rPr>
          <w:rtl w:val="0"/>
        </w:rPr>
      </w:r>
    </w:p>
    <w:p w:rsidR="00000000" w:rsidDel="00000000" w:rsidP="00000000" w:rsidRDefault="00000000" w:rsidRPr="00000000" w14:paraId="00000028">
      <w:pPr>
        <w:jc w:val="both"/>
        <w:rPr>
          <w:color w:val="000000"/>
          <w:vertAlign w:val="baseline"/>
        </w:rPr>
      </w:pPr>
      <w:r w:rsidDel="00000000" w:rsidR="00000000" w:rsidRPr="00000000">
        <w:rPr>
          <w:rtl w:val="0"/>
        </w:rPr>
      </w:r>
    </w:p>
    <w:p w:rsidR="00000000" w:rsidDel="00000000" w:rsidP="00000000" w:rsidRDefault="00000000" w:rsidRPr="00000000" w14:paraId="00000029">
      <w:pPr>
        <w:jc w:val="both"/>
        <w:rPr>
          <w:color w:val="000000"/>
          <w:vertAlign w:val="baseline"/>
        </w:rPr>
      </w:pPr>
      <w:r w:rsidDel="00000000" w:rsidR="00000000" w:rsidRPr="00000000">
        <w:rPr>
          <w:rtl w:val="0"/>
        </w:rPr>
      </w:r>
    </w:p>
    <w:p w:rsidR="00000000" w:rsidDel="00000000" w:rsidP="00000000" w:rsidRDefault="00000000" w:rsidRPr="00000000" w14:paraId="0000002A">
      <w:pPr>
        <w:jc w:val="both"/>
        <w:rPr>
          <w:color w:val="000000"/>
          <w:sz w:val="6"/>
          <w:szCs w:val="6"/>
          <w:vertAlign w:val="baseline"/>
        </w:rPr>
      </w:pPr>
      <w:r w:rsidDel="00000000" w:rsidR="00000000" w:rsidRPr="00000000">
        <w:rPr>
          <w:rtl w:val="0"/>
        </w:rPr>
      </w:r>
    </w:p>
    <w:p w:rsidR="00000000" w:rsidDel="00000000" w:rsidP="00000000" w:rsidRDefault="00000000" w:rsidRPr="00000000" w14:paraId="0000002B">
      <w:pPr>
        <w:jc w:val="both"/>
        <w:rPr>
          <w:color w:val="000000"/>
          <w:vertAlign w:val="baseline"/>
        </w:rPr>
      </w:pPr>
      <w:r w:rsidDel="00000000" w:rsidR="00000000" w:rsidRPr="00000000">
        <w:rPr>
          <w:color w:val="000000"/>
          <w:vertAlign w:val="baseline"/>
          <w:rtl w:val="0"/>
        </w:rPr>
        <w:t xml:space="preserve">4.</w:t>
        <w:tab/>
        <w:t xml:space="preserve">Gender</w:t>
        <w:tab/>
        <w:tab/>
        <w:tab/>
        <w:tab/>
        <w:t xml:space="preserve">:</w:t>
        <w:tab/>
        <w:t xml:space="preserve">_________________________________________________</w:t>
      </w:r>
    </w:p>
    <w:p w:rsidR="00000000" w:rsidDel="00000000" w:rsidP="00000000" w:rsidRDefault="00000000" w:rsidRPr="00000000" w14:paraId="0000002C">
      <w:pPr>
        <w:jc w:val="both"/>
        <w:rPr>
          <w:color w:val="000000"/>
          <w:vertAlign w:val="baseline"/>
        </w:rPr>
      </w:pPr>
      <w:r w:rsidDel="00000000" w:rsidR="00000000" w:rsidRPr="00000000">
        <w:rPr>
          <w:color w:val="000000"/>
          <w:vertAlign w:val="baseline"/>
          <w:rtl w:val="0"/>
        </w:rPr>
        <w:tab/>
        <w:t xml:space="preserve">(Male/Female/other) </w:t>
        <w:tab/>
      </w:r>
    </w:p>
    <w:p w:rsidR="00000000" w:rsidDel="00000000" w:rsidP="00000000" w:rsidRDefault="00000000" w:rsidRPr="00000000" w14:paraId="0000002D">
      <w:pPr>
        <w:jc w:val="both"/>
        <w:rPr>
          <w:color w:val="000000"/>
          <w:sz w:val="6"/>
          <w:szCs w:val="6"/>
          <w:vertAlign w:val="baseline"/>
        </w:rPr>
      </w:pPr>
      <w:r w:rsidDel="00000000" w:rsidR="00000000" w:rsidRPr="00000000">
        <w:rPr>
          <w:rtl w:val="0"/>
        </w:rPr>
      </w:r>
    </w:p>
    <w:p w:rsidR="00000000" w:rsidDel="00000000" w:rsidP="00000000" w:rsidRDefault="00000000" w:rsidRPr="00000000" w14:paraId="0000002E">
      <w:pPr>
        <w:jc w:val="both"/>
        <w:rPr>
          <w:color w:val="000000"/>
          <w:vertAlign w:val="baseline"/>
        </w:rPr>
      </w:pPr>
      <w:r w:rsidDel="00000000" w:rsidR="00000000" w:rsidRPr="00000000">
        <w:rPr>
          <w:color w:val="000000"/>
          <w:vertAlign w:val="baseline"/>
          <w:rtl w:val="0"/>
        </w:rPr>
        <w:t xml:space="preserve">5.</w:t>
        <w:tab/>
        <w:t xml:space="preserve">State of Domicile</w:t>
        <w:tab/>
        <w:tab/>
        <w:t xml:space="preserve">:</w:t>
        <w:tab/>
        <w:t xml:space="preserve">_________________________________________________</w:t>
      </w:r>
    </w:p>
    <w:p w:rsidR="00000000" w:rsidDel="00000000" w:rsidP="00000000" w:rsidRDefault="00000000" w:rsidRPr="00000000" w14:paraId="0000002F">
      <w:pPr>
        <w:jc w:val="both"/>
        <w:rPr>
          <w:color w:val="000000"/>
          <w:sz w:val="20"/>
          <w:szCs w:val="20"/>
          <w:vertAlign w:val="baseline"/>
        </w:rPr>
      </w:pPr>
      <w:r w:rsidDel="00000000" w:rsidR="00000000" w:rsidRPr="00000000">
        <w:rPr>
          <w:rtl w:val="0"/>
        </w:rPr>
      </w:r>
    </w:p>
    <w:p w:rsidR="00000000" w:rsidDel="00000000" w:rsidP="00000000" w:rsidRDefault="00000000" w:rsidRPr="00000000" w14:paraId="00000030">
      <w:pPr>
        <w:jc w:val="both"/>
        <w:rPr>
          <w:color w:val="000000"/>
          <w:vertAlign w:val="baseline"/>
        </w:rPr>
      </w:pPr>
      <w:r w:rsidDel="00000000" w:rsidR="00000000" w:rsidRPr="00000000">
        <w:rPr>
          <w:color w:val="000000"/>
          <w:vertAlign w:val="baseline"/>
          <w:rtl w:val="0"/>
        </w:rPr>
        <w:t xml:space="preserve">6.</w:t>
        <w:tab/>
        <w:t xml:space="preserve">Category </w:t>
        <w:tab/>
        <w:tab/>
        <w:t xml:space="preserve">            :</w:t>
        <w:tab/>
        <w:t xml:space="preserve">_________________________________________________</w:t>
      </w:r>
    </w:p>
    <w:p w:rsidR="00000000" w:rsidDel="00000000" w:rsidP="00000000" w:rsidRDefault="00000000" w:rsidRPr="00000000" w14:paraId="00000031">
      <w:pPr>
        <w:ind w:firstLine="720"/>
        <w:jc w:val="both"/>
        <w:rPr>
          <w:color w:val="000000"/>
          <w:vertAlign w:val="baseline"/>
        </w:rPr>
      </w:pPr>
      <w:r w:rsidDel="00000000" w:rsidR="00000000" w:rsidRPr="00000000">
        <w:rPr>
          <w:color w:val="000000"/>
          <w:vertAlign w:val="baseline"/>
          <w:rtl w:val="0"/>
        </w:rPr>
        <w:t xml:space="preserve">(Enclose caste certificate, if applicable)</w:t>
        <w:tab/>
      </w:r>
    </w:p>
    <w:p w:rsidR="00000000" w:rsidDel="00000000" w:rsidP="00000000" w:rsidRDefault="00000000" w:rsidRPr="00000000" w14:paraId="00000032">
      <w:pPr>
        <w:jc w:val="both"/>
        <w:rPr>
          <w:color w:val="000000"/>
          <w:vertAlign w:val="baseline"/>
        </w:rPr>
      </w:pPr>
      <w:r w:rsidDel="00000000" w:rsidR="00000000" w:rsidRPr="00000000">
        <w:rPr>
          <w:rtl w:val="0"/>
        </w:rPr>
      </w:r>
    </w:p>
    <w:p w:rsidR="00000000" w:rsidDel="00000000" w:rsidP="00000000" w:rsidRDefault="00000000" w:rsidRPr="00000000" w14:paraId="00000033">
      <w:pPr>
        <w:jc w:val="both"/>
        <w:rPr>
          <w:color w:val="000000"/>
          <w:sz w:val="6"/>
          <w:szCs w:val="6"/>
          <w:vertAlign w:val="baseline"/>
        </w:rPr>
      </w:pPr>
      <w:r w:rsidDel="00000000" w:rsidR="00000000" w:rsidRPr="00000000">
        <w:rPr>
          <w:rtl w:val="0"/>
        </w:rPr>
      </w:r>
    </w:p>
    <w:p w:rsidR="00000000" w:rsidDel="00000000" w:rsidP="00000000" w:rsidRDefault="00000000" w:rsidRPr="00000000" w14:paraId="00000034">
      <w:pPr>
        <w:rPr>
          <w:color w:val="000000"/>
          <w:vertAlign w:val="baseline"/>
        </w:rPr>
      </w:pPr>
      <w:r w:rsidDel="00000000" w:rsidR="00000000" w:rsidRPr="00000000">
        <w:rPr>
          <w:color w:val="000000"/>
          <w:vertAlign w:val="baseline"/>
          <w:rtl w:val="0"/>
        </w:rPr>
        <w:t xml:space="preserve">7.</w:t>
        <w:tab/>
        <w:t xml:space="preserve">Address for Communication </w:t>
      </w:r>
    </w:p>
    <w:p w:rsidR="00000000" w:rsidDel="00000000" w:rsidP="00000000" w:rsidRDefault="00000000" w:rsidRPr="00000000" w14:paraId="00000035">
      <w:pPr>
        <w:rPr>
          <w:color w:val="000000"/>
          <w:vertAlign w:val="baseline"/>
        </w:rPr>
      </w:pPr>
      <w:r w:rsidDel="00000000" w:rsidR="00000000" w:rsidRPr="00000000">
        <w:rPr>
          <w:color w:val="000000"/>
          <w:vertAlign w:val="baseline"/>
          <w:rtl w:val="0"/>
        </w:rPr>
        <w:t xml:space="preserve">            (with Pin code):                           _________________________________________________</w:t>
      </w:r>
    </w:p>
    <w:p w:rsidR="00000000" w:rsidDel="00000000" w:rsidP="00000000" w:rsidRDefault="00000000" w:rsidRPr="00000000" w14:paraId="00000036">
      <w:pPr>
        <w:rPr>
          <w:color w:val="000000"/>
          <w:vertAlign w:val="baseline"/>
        </w:rPr>
      </w:pPr>
      <w:r w:rsidDel="00000000" w:rsidR="00000000" w:rsidRPr="00000000">
        <w:rPr>
          <w:rtl w:val="0"/>
        </w:rPr>
      </w:r>
    </w:p>
    <w:p w:rsidR="00000000" w:rsidDel="00000000" w:rsidP="00000000" w:rsidRDefault="00000000" w:rsidRPr="00000000" w14:paraId="00000037">
      <w:pPr>
        <w:spacing w:line="480" w:lineRule="auto"/>
        <w:jc w:val="both"/>
        <w:rPr>
          <w:color w:val="000000"/>
          <w:vertAlign w:val="baseline"/>
        </w:rPr>
      </w:pPr>
      <w:r w:rsidDel="00000000" w:rsidR="00000000" w:rsidRPr="00000000">
        <w:rPr>
          <w:color w:val="000000"/>
          <w:vertAlign w:val="baseline"/>
          <w:rtl w:val="0"/>
        </w:rPr>
        <w:tab/>
        <w:tab/>
        <w:tab/>
        <w:tab/>
        <w:tab/>
        <w:t xml:space="preserve">           _________________________________________________</w:t>
      </w:r>
    </w:p>
    <w:p w:rsidR="00000000" w:rsidDel="00000000" w:rsidP="00000000" w:rsidRDefault="00000000" w:rsidRPr="00000000" w14:paraId="00000038">
      <w:pPr>
        <w:spacing w:line="480" w:lineRule="auto"/>
        <w:jc w:val="both"/>
        <w:rPr>
          <w:color w:val="000000"/>
          <w:vertAlign w:val="baseline"/>
        </w:rPr>
      </w:pPr>
      <w:r w:rsidDel="00000000" w:rsidR="00000000" w:rsidRPr="00000000">
        <w:rPr>
          <w:color w:val="000000"/>
          <w:vertAlign w:val="baseline"/>
          <w:rtl w:val="0"/>
        </w:rPr>
        <w:tab/>
        <w:tab/>
        <w:tab/>
        <w:tab/>
        <w:tab/>
        <w:tab/>
        <w:t xml:space="preserve">_________________________________________________</w:t>
      </w:r>
    </w:p>
    <w:p w:rsidR="00000000" w:rsidDel="00000000" w:rsidP="00000000" w:rsidRDefault="00000000" w:rsidRPr="00000000" w14:paraId="00000039">
      <w:pPr>
        <w:spacing w:line="480" w:lineRule="auto"/>
        <w:jc w:val="both"/>
        <w:rPr>
          <w:color w:val="000000"/>
          <w:vertAlign w:val="baseline"/>
        </w:rPr>
      </w:pPr>
      <w:r w:rsidDel="00000000" w:rsidR="00000000" w:rsidRPr="00000000">
        <w:rPr>
          <w:color w:val="000000"/>
          <w:vertAlign w:val="baseline"/>
          <w:rtl w:val="0"/>
        </w:rPr>
        <w:t xml:space="preserve">8.</w:t>
        <w:tab/>
        <w:t xml:space="preserve">Permanent Address:</w:t>
        <w:tab/>
        <w:tab/>
        <w:tab/>
        <w:t xml:space="preserve">_________________________________________________</w:t>
      </w:r>
    </w:p>
    <w:p w:rsidR="00000000" w:rsidDel="00000000" w:rsidP="00000000" w:rsidRDefault="00000000" w:rsidRPr="00000000" w14:paraId="0000003A">
      <w:pPr>
        <w:spacing w:line="480" w:lineRule="auto"/>
        <w:jc w:val="both"/>
        <w:rPr>
          <w:color w:val="000000"/>
          <w:vertAlign w:val="baseline"/>
        </w:rPr>
      </w:pPr>
      <w:r w:rsidDel="00000000" w:rsidR="00000000" w:rsidRPr="00000000">
        <w:rPr>
          <w:color w:val="000000"/>
          <w:vertAlign w:val="baseline"/>
          <w:rtl w:val="0"/>
        </w:rPr>
        <w:tab/>
        <w:tab/>
        <w:tab/>
        <w:tab/>
        <w:tab/>
        <w:tab/>
        <w:t xml:space="preserve">_________________________________________________</w:t>
      </w:r>
    </w:p>
    <w:p w:rsidR="00000000" w:rsidDel="00000000" w:rsidP="00000000" w:rsidRDefault="00000000" w:rsidRPr="00000000" w14:paraId="0000003B">
      <w:pPr>
        <w:spacing w:line="480" w:lineRule="auto"/>
        <w:jc w:val="both"/>
        <w:rPr>
          <w:color w:val="000000"/>
          <w:vertAlign w:val="baseline"/>
        </w:rPr>
      </w:pPr>
      <w:r w:rsidDel="00000000" w:rsidR="00000000" w:rsidRPr="00000000">
        <w:rPr>
          <w:color w:val="000000"/>
          <w:vertAlign w:val="baseline"/>
          <w:rtl w:val="0"/>
        </w:rPr>
        <w:tab/>
        <w:tab/>
        <w:tab/>
        <w:tab/>
        <w:tab/>
        <w:tab/>
        <w:t xml:space="preserve">_______________________________________________</w:t>
      </w:r>
    </w:p>
    <w:p w:rsidR="00000000" w:rsidDel="00000000" w:rsidP="00000000" w:rsidRDefault="00000000" w:rsidRPr="00000000" w14:paraId="0000003C">
      <w:pPr>
        <w:jc w:val="both"/>
        <w:rPr>
          <w:color w:val="000000"/>
          <w:vertAlign w:val="baseline"/>
        </w:rPr>
      </w:pPr>
      <w:r w:rsidDel="00000000" w:rsidR="00000000" w:rsidRPr="00000000">
        <w:rPr>
          <w:color w:val="000000"/>
          <w:vertAlign w:val="baseline"/>
          <w:rtl w:val="0"/>
        </w:rPr>
        <w:t xml:space="preserve">9.</w:t>
        <w:tab/>
        <w:t xml:space="preserve">Contact Details:</w:t>
      </w:r>
    </w:p>
    <w:p w:rsidR="00000000" w:rsidDel="00000000" w:rsidP="00000000" w:rsidRDefault="00000000" w:rsidRPr="00000000" w14:paraId="0000003D">
      <w:pPr>
        <w:jc w:val="both"/>
        <w:rPr>
          <w:color w:val="000000"/>
          <w:vertAlign w:val="baseline"/>
        </w:rPr>
      </w:pPr>
      <w:r w:rsidDel="00000000" w:rsidR="00000000" w:rsidRPr="00000000">
        <w:rPr>
          <w:rtl w:val="0"/>
        </w:rPr>
      </w:r>
    </w:p>
    <w:tbl>
      <w:tblPr>
        <w:tblStyle w:val="Table2"/>
        <w:tblW w:w="10065.0" w:type="dxa"/>
        <w:jc w:val="left"/>
        <w:tblInd w:w="-108.0" w:type="dxa"/>
        <w:tblLayout w:type="fixed"/>
        <w:tblLook w:val="0000"/>
      </w:tblPr>
      <w:tblGrid>
        <w:gridCol w:w="905"/>
        <w:gridCol w:w="1647"/>
        <w:gridCol w:w="7513"/>
        <w:tblGridChange w:id="0">
          <w:tblGrid>
            <w:gridCol w:w="905"/>
            <w:gridCol w:w="1647"/>
            <w:gridCol w:w="7513"/>
          </w:tblGrid>
        </w:tblGridChange>
      </w:tblGrid>
      <w:tr>
        <w:trPr>
          <w:cantSplit w:val="0"/>
          <w:tblHeader w:val="0"/>
        </w:trPr>
        <w:tc>
          <w:tcPr>
            <w:tcBorders>
              <w:right w:color="000000" w:space="0" w:sz="4" w:val="single"/>
            </w:tcBorders>
            <w:vAlign w:val="top"/>
          </w:tcPr>
          <w:p w:rsidR="00000000" w:rsidDel="00000000" w:rsidP="00000000" w:rsidRDefault="00000000" w:rsidRPr="00000000" w14:paraId="0000003E">
            <w:pPr>
              <w:spacing w:line="360" w:lineRule="auto"/>
              <w:jc w:val="both"/>
              <w:rPr>
                <w:color w:val="00000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F">
            <w:pPr>
              <w:spacing w:line="360" w:lineRule="auto"/>
              <w:jc w:val="both"/>
              <w:rPr>
                <w:b w:val="0"/>
                <w:bCs w:val="0"/>
                <w:color w:val="000000"/>
                <w:vertAlign w:val="baseline"/>
              </w:rPr>
            </w:pPr>
            <w:r w:rsidDel="00000000" w:rsidR="00000000" w:rsidRPr="00000000">
              <w:rPr>
                <w:b w:val="1"/>
                <w:bCs w:val="1"/>
                <w:color w:val="000000"/>
                <w:vertAlign w:val="baseline"/>
                <w:rtl w:val="0"/>
              </w:rPr>
              <w:t xml:space="preserve">Mobile No.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0">
            <w:pPr>
              <w:spacing w:line="360" w:lineRule="auto"/>
              <w:jc w:val="both"/>
              <w:rPr>
                <w:color w:val="000000"/>
                <w:vertAlign w:val="baseline"/>
              </w:rPr>
            </w:pPr>
            <w:r w:rsidDel="00000000" w:rsidR="00000000" w:rsidRPr="00000000">
              <w:rPr>
                <w:rtl w:val="0"/>
              </w:rPr>
            </w:r>
          </w:p>
        </w:tc>
      </w:tr>
      <w:tr>
        <w:trPr>
          <w:cantSplit w:val="0"/>
          <w:tblHeader w:val="0"/>
        </w:trPr>
        <w:tc>
          <w:tcPr>
            <w:tcBorders>
              <w:right w:color="000000" w:space="0" w:sz="4" w:val="single"/>
            </w:tcBorders>
            <w:vAlign w:val="top"/>
          </w:tcPr>
          <w:p w:rsidR="00000000" w:rsidDel="00000000" w:rsidP="00000000" w:rsidRDefault="00000000" w:rsidRPr="00000000" w14:paraId="00000041">
            <w:pPr>
              <w:spacing w:line="360" w:lineRule="auto"/>
              <w:jc w:val="both"/>
              <w:rPr>
                <w:b w:val="0"/>
                <w:bCs w:val="0"/>
                <w:color w:val="00000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2">
            <w:pPr>
              <w:spacing w:line="360" w:lineRule="auto"/>
              <w:jc w:val="both"/>
              <w:rPr>
                <w:b w:val="0"/>
                <w:bCs w:val="0"/>
                <w:color w:val="000000"/>
                <w:vertAlign w:val="baseline"/>
              </w:rPr>
            </w:pPr>
            <w:r w:rsidDel="00000000" w:rsidR="00000000" w:rsidRPr="00000000">
              <w:rPr>
                <w:b w:val="1"/>
                <w:bCs w:val="1"/>
                <w:color w:val="000000"/>
                <w:vertAlign w:val="baseline"/>
                <w:rtl w:val="0"/>
              </w:rPr>
              <w:t xml:space="preserve">Alternate No.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3">
            <w:pPr>
              <w:spacing w:line="360" w:lineRule="auto"/>
              <w:jc w:val="both"/>
              <w:rPr>
                <w:color w:val="000000"/>
                <w:vertAlign w:val="baseline"/>
              </w:rPr>
            </w:pPr>
            <w:r w:rsidDel="00000000" w:rsidR="00000000" w:rsidRPr="00000000">
              <w:rPr>
                <w:rtl w:val="0"/>
              </w:rPr>
            </w:r>
          </w:p>
        </w:tc>
      </w:tr>
      <w:tr>
        <w:trPr>
          <w:cantSplit w:val="0"/>
          <w:trHeight w:val="506" w:hRule="atLeast"/>
          <w:tblHeader w:val="0"/>
        </w:trPr>
        <w:tc>
          <w:tcPr>
            <w:tcBorders>
              <w:right w:color="000000" w:space="0" w:sz="4" w:val="single"/>
            </w:tcBorders>
            <w:vAlign w:val="top"/>
          </w:tcPr>
          <w:p w:rsidR="00000000" w:rsidDel="00000000" w:rsidP="00000000" w:rsidRDefault="00000000" w:rsidRPr="00000000" w14:paraId="00000044">
            <w:pPr>
              <w:spacing w:line="360" w:lineRule="auto"/>
              <w:jc w:val="both"/>
              <w:rPr>
                <w:b w:val="0"/>
                <w:bCs w:val="0"/>
                <w:color w:val="00000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5">
            <w:pPr>
              <w:spacing w:line="360" w:lineRule="auto"/>
              <w:jc w:val="both"/>
              <w:rPr>
                <w:b w:val="0"/>
                <w:bCs w:val="0"/>
                <w:color w:val="000000"/>
                <w:vertAlign w:val="baseline"/>
              </w:rPr>
            </w:pPr>
            <w:r w:rsidDel="00000000" w:rsidR="00000000" w:rsidRPr="00000000">
              <w:rPr>
                <w:b w:val="1"/>
                <w:bCs w:val="1"/>
                <w:color w:val="000000"/>
                <w:vertAlign w:val="baseline"/>
                <w:rtl w:val="0"/>
              </w:rPr>
              <w:t xml:space="preserve">E-mail: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6">
            <w:pPr>
              <w:spacing w:line="360" w:lineRule="auto"/>
              <w:jc w:val="both"/>
              <w:rPr>
                <w:b w:val="0"/>
                <w:bCs w:val="0"/>
                <w:color w:val="000000"/>
                <w:vertAlign w:val="baseline"/>
              </w:rPr>
            </w:pPr>
            <w:r w:rsidDel="00000000" w:rsidR="00000000" w:rsidRPr="00000000">
              <w:rPr>
                <w:rtl w:val="0"/>
              </w:rPr>
            </w:r>
          </w:p>
        </w:tc>
      </w:tr>
    </w:tbl>
    <w:p w:rsidR="00000000" w:rsidDel="00000000" w:rsidP="00000000" w:rsidRDefault="00000000" w:rsidRPr="00000000" w14:paraId="00000047">
      <w:pPr>
        <w:jc w:val="both"/>
        <w:rPr>
          <w:color w:val="000000"/>
          <w:vertAlign w:val="baseline"/>
        </w:rPr>
      </w:pPr>
      <w:r w:rsidDel="00000000" w:rsidR="00000000" w:rsidRPr="00000000">
        <w:rPr>
          <w:rtl w:val="0"/>
        </w:rPr>
      </w:r>
    </w:p>
    <w:p w:rsidR="00000000" w:rsidDel="00000000" w:rsidP="00000000" w:rsidRDefault="00000000" w:rsidRPr="00000000" w14:paraId="00000048">
      <w:pPr>
        <w:jc w:val="both"/>
        <w:rPr>
          <w:color w:val="000000"/>
          <w:sz w:val="12"/>
          <w:szCs w:val="12"/>
          <w:vertAlign w:val="baseline"/>
        </w:rPr>
      </w:pPr>
      <w:r w:rsidDel="00000000" w:rsidR="00000000" w:rsidRPr="00000000">
        <w:rPr>
          <w:rtl w:val="0"/>
        </w:rPr>
      </w:r>
    </w:p>
    <w:p w:rsidR="00000000" w:rsidDel="00000000" w:rsidP="00000000" w:rsidRDefault="00000000" w:rsidRPr="00000000" w14:paraId="00000049">
      <w:pPr>
        <w:jc w:val="both"/>
        <w:rPr>
          <w:color w:val="000000"/>
          <w:sz w:val="12"/>
          <w:szCs w:val="12"/>
          <w:vertAlign w:val="baseline"/>
        </w:rPr>
      </w:pPr>
      <w:r w:rsidDel="00000000" w:rsidR="00000000" w:rsidRPr="00000000">
        <w:rPr>
          <w:rtl w:val="0"/>
        </w:rPr>
      </w:r>
    </w:p>
    <w:p w:rsidR="00000000" w:rsidDel="00000000" w:rsidP="00000000" w:rsidRDefault="00000000" w:rsidRPr="00000000" w14:paraId="0000004A">
      <w:pPr>
        <w:jc w:val="both"/>
        <w:rPr>
          <w:color w:val="000000"/>
          <w:sz w:val="12"/>
          <w:szCs w:val="12"/>
          <w:vertAlign w:val="baseline"/>
        </w:rPr>
      </w:pPr>
      <w:r w:rsidDel="00000000" w:rsidR="00000000" w:rsidRPr="00000000">
        <w:rPr>
          <w:rtl w:val="0"/>
        </w:rPr>
      </w:r>
    </w:p>
    <w:p w:rsidR="00000000" w:rsidDel="00000000" w:rsidP="00000000" w:rsidRDefault="00000000" w:rsidRPr="00000000" w14:paraId="0000004B">
      <w:pPr>
        <w:jc w:val="both"/>
        <w:rPr>
          <w:color w:val="000000"/>
          <w:sz w:val="12"/>
          <w:szCs w:val="12"/>
          <w:vertAlign w:val="baseline"/>
        </w:rPr>
      </w:pPr>
      <w:r w:rsidDel="00000000" w:rsidR="00000000" w:rsidRPr="00000000">
        <w:rPr>
          <w:rtl w:val="0"/>
        </w:rPr>
      </w:r>
    </w:p>
    <w:p w:rsidR="00000000" w:rsidDel="00000000" w:rsidP="00000000" w:rsidRDefault="00000000" w:rsidRPr="00000000" w14:paraId="0000004C">
      <w:pPr>
        <w:jc w:val="both"/>
        <w:rPr>
          <w:color w:val="000000"/>
          <w:sz w:val="12"/>
          <w:szCs w:val="12"/>
          <w:vertAlign w:val="baseline"/>
        </w:rPr>
      </w:pPr>
      <w:r w:rsidDel="00000000" w:rsidR="00000000" w:rsidRPr="00000000">
        <w:rPr>
          <w:rtl w:val="0"/>
        </w:rPr>
      </w:r>
    </w:p>
    <w:p w:rsidR="00000000" w:rsidDel="00000000" w:rsidP="00000000" w:rsidRDefault="00000000" w:rsidRPr="00000000" w14:paraId="0000004D">
      <w:pPr>
        <w:jc w:val="both"/>
        <w:rPr>
          <w:color w:val="000000"/>
          <w:sz w:val="12"/>
          <w:szCs w:val="12"/>
          <w:vertAlign w:val="baseline"/>
        </w:rPr>
      </w:pPr>
      <w:r w:rsidDel="00000000" w:rsidR="00000000" w:rsidRPr="00000000">
        <w:rPr>
          <w:rtl w:val="0"/>
        </w:rPr>
      </w:r>
    </w:p>
    <w:p w:rsidR="00000000" w:rsidDel="00000000" w:rsidP="00000000" w:rsidRDefault="00000000" w:rsidRPr="00000000" w14:paraId="0000004E">
      <w:pPr>
        <w:jc w:val="both"/>
        <w:rPr>
          <w:color w:val="000000"/>
          <w:sz w:val="12"/>
          <w:szCs w:val="12"/>
          <w:vertAlign w:val="baseline"/>
        </w:rPr>
      </w:pPr>
      <w:r w:rsidDel="00000000" w:rsidR="00000000" w:rsidRPr="00000000">
        <w:rPr>
          <w:rtl w:val="0"/>
        </w:rPr>
      </w:r>
    </w:p>
    <w:p w:rsidR="00000000" w:rsidDel="00000000" w:rsidP="00000000" w:rsidRDefault="00000000" w:rsidRPr="00000000" w14:paraId="0000004F">
      <w:pPr>
        <w:spacing w:line="360" w:lineRule="auto"/>
        <w:jc w:val="both"/>
        <w:rPr>
          <w:color w:val="000000"/>
          <w:vertAlign w:val="baseline"/>
        </w:rPr>
      </w:pPr>
      <w:r w:rsidDel="00000000" w:rsidR="00000000" w:rsidRPr="00000000">
        <w:rPr>
          <w:color w:val="000000"/>
          <w:vertAlign w:val="baseline"/>
          <w:rtl w:val="0"/>
        </w:rPr>
        <w:t xml:space="preserve">10.</w:t>
        <w:tab/>
        <w:t xml:space="preserve">Educational Qualification with documentary proof: (Starting with Graduation)</w:t>
      </w:r>
    </w:p>
    <w:tbl>
      <w:tblPr>
        <w:tblStyle w:val="Table3"/>
        <w:tblW w:w="9207.0" w:type="dxa"/>
        <w:jc w:val="left"/>
        <w:tblInd w:w="7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85"/>
        <w:gridCol w:w="1701"/>
        <w:gridCol w:w="1417"/>
        <w:gridCol w:w="2694"/>
        <w:gridCol w:w="1275"/>
        <w:gridCol w:w="1535"/>
        <w:tblGridChange w:id="0">
          <w:tblGrid>
            <w:gridCol w:w="585"/>
            <w:gridCol w:w="1701"/>
            <w:gridCol w:w="1417"/>
            <w:gridCol w:w="2694"/>
            <w:gridCol w:w="1275"/>
            <w:gridCol w:w="1535"/>
          </w:tblGrid>
        </w:tblGridChange>
      </w:tblGrid>
      <w:tr>
        <w:trPr>
          <w:cantSplit w:val="0"/>
          <w:trHeight w:val="1116" w:hRule="atLeast"/>
          <w:tblHeader w:val="0"/>
        </w:trPr>
        <w:tc>
          <w:tcPr>
            <w:shd w:fill="e6e6e6" w:val="clear"/>
            <w:vAlign w:val="top"/>
          </w:tcPr>
          <w:p w:rsidR="00000000" w:rsidDel="00000000" w:rsidP="00000000" w:rsidRDefault="00000000" w:rsidRPr="00000000" w14:paraId="00000050">
            <w:pPr>
              <w:jc w:val="center"/>
              <w:rPr>
                <w:b w:val="0"/>
                <w:bCs w:val="0"/>
                <w:color w:val="000000"/>
                <w:vertAlign w:val="baseline"/>
              </w:rPr>
            </w:pPr>
            <w:r w:rsidDel="00000000" w:rsidR="00000000" w:rsidRPr="00000000">
              <w:rPr>
                <w:b w:val="1"/>
                <w:bCs w:val="1"/>
                <w:color w:val="000000"/>
                <w:vertAlign w:val="baseline"/>
                <w:rtl w:val="0"/>
              </w:rPr>
              <w:t xml:space="preserve">Sr. No.</w:t>
            </w:r>
            <w:r w:rsidDel="00000000" w:rsidR="00000000" w:rsidRPr="00000000">
              <w:rPr>
                <w:rtl w:val="0"/>
              </w:rPr>
            </w:r>
          </w:p>
        </w:tc>
        <w:tc>
          <w:tcPr>
            <w:shd w:fill="e6e6e6" w:val="clear"/>
            <w:vAlign w:val="top"/>
          </w:tcPr>
          <w:p w:rsidR="00000000" w:rsidDel="00000000" w:rsidP="00000000" w:rsidRDefault="00000000" w:rsidRPr="00000000" w14:paraId="00000051">
            <w:pPr>
              <w:jc w:val="center"/>
              <w:rPr>
                <w:b w:val="0"/>
                <w:bCs w:val="0"/>
                <w:color w:val="000000"/>
                <w:vertAlign w:val="baseline"/>
              </w:rPr>
            </w:pPr>
            <w:r w:rsidDel="00000000" w:rsidR="00000000" w:rsidRPr="00000000">
              <w:rPr>
                <w:b w:val="1"/>
                <w:bCs w:val="1"/>
                <w:color w:val="000000"/>
                <w:vertAlign w:val="baseline"/>
                <w:rtl w:val="0"/>
              </w:rPr>
              <w:t xml:space="preserve">Qualification</w:t>
            </w:r>
            <w:r w:rsidDel="00000000" w:rsidR="00000000" w:rsidRPr="00000000">
              <w:rPr>
                <w:rtl w:val="0"/>
              </w:rPr>
            </w:r>
          </w:p>
          <w:p w:rsidR="00000000" w:rsidDel="00000000" w:rsidP="00000000" w:rsidRDefault="00000000" w:rsidRPr="00000000" w14:paraId="00000052">
            <w:pPr>
              <w:ind w:right="-78"/>
              <w:jc w:val="center"/>
              <w:rPr>
                <w:b w:val="0"/>
                <w:bCs w:val="0"/>
                <w:color w:val="000000"/>
                <w:vertAlign w:val="baseline"/>
              </w:rPr>
            </w:pPr>
            <w:r w:rsidDel="00000000" w:rsidR="00000000" w:rsidRPr="00000000">
              <w:rPr>
                <w:b w:val="1"/>
                <w:bCs w:val="1"/>
                <w:color w:val="000000"/>
                <w:vertAlign w:val="baseline"/>
                <w:rtl w:val="0"/>
              </w:rPr>
              <w:t xml:space="preserve">Name of Degree/ Certificate</w:t>
            </w:r>
            <w:r w:rsidDel="00000000" w:rsidR="00000000" w:rsidRPr="00000000">
              <w:rPr>
                <w:rtl w:val="0"/>
              </w:rPr>
            </w:r>
          </w:p>
        </w:tc>
        <w:tc>
          <w:tcPr>
            <w:shd w:fill="e6e6e6" w:val="clear"/>
            <w:vAlign w:val="top"/>
          </w:tcPr>
          <w:p w:rsidR="00000000" w:rsidDel="00000000" w:rsidP="00000000" w:rsidRDefault="00000000" w:rsidRPr="00000000" w14:paraId="00000053">
            <w:pPr>
              <w:jc w:val="center"/>
              <w:rPr>
                <w:b w:val="0"/>
                <w:bCs w:val="0"/>
                <w:color w:val="000000"/>
                <w:vertAlign w:val="baseline"/>
              </w:rPr>
            </w:pPr>
            <w:r w:rsidDel="00000000" w:rsidR="00000000" w:rsidRPr="00000000">
              <w:rPr>
                <w:b w:val="1"/>
                <w:bCs w:val="1"/>
                <w:color w:val="000000"/>
                <w:vertAlign w:val="baseline"/>
                <w:rtl w:val="0"/>
              </w:rPr>
              <w:t xml:space="preserve">Board/</w:t>
            </w:r>
            <w:r w:rsidDel="00000000" w:rsidR="00000000" w:rsidRPr="00000000">
              <w:rPr>
                <w:rtl w:val="0"/>
              </w:rPr>
            </w:r>
          </w:p>
          <w:p w:rsidR="00000000" w:rsidDel="00000000" w:rsidP="00000000" w:rsidRDefault="00000000" w:rsidRPr="00000000" w14:paraId="00000054">
            <w:pPr>
              <w:jc w:val="center"/>
              <w:rPr>
                <w:b w:val="0"/>
                <w:bCs w:val="0"/>
                <w:color w:val="000000"/>
                <w:vertAlign w:val="baseline"/>
              </w:rPr>
            </w:pPr>
            <w:r w:rsidDel="00000000" w:rsidR="00000000" w:rsidRPr="00000000">
              <w:rPr>
                <w:b w:val="1"/>
                <w:bCs w:val="1"/>
                <w:color w:val="000000"/>
                <w:vertAlign w:val="baseline"/>
                <w:rtl w:val="0"/>
              </w:rPr>
              <w:t xml:space="preserve">University</w:t>
            </w:r>
            <w:r w:rsidDel="00000000" w:rsidR="00000000" w:rsidRPr="00000000">
              <w:rPr>
                <w:rtl w:val="0"/>
              </w:rPr>
            </w:r>
          </w:p>
        </w:tc>
        <w:tc>
          <w:tcPr>
            <w:shd w:fill="e6e6e6" w:val="clear"/>
            <w:vAlign w:val="top"/>
          </w:tcPr>
          <w:p w:rsidR="00000000" w:rsidDel="00000000" w:rsidP="00000000" w:rsidRDefault="00000000" w:rsidRPr="00000000" w14:paraId="00000055">
            <w:pPr>
              <w:jc w:val="center"/>
              <w:rPr>
                <w:b w:val="0"/>
                <w:bCs w:val="0"/>
                <w:color w:val="000000"/>
                <w:vertAlign w:val="baseline"/>
              </w:rPr>
            </w:pPr>
            <w:r w:rsidDel="00000000" w:rsidR="00000000" w:rsidRPr="00000000">
              <w:rPr>
                <w:b w:val="1"/>
                <w:bCs w:val="1"/>
                <w:color w:val="000000"/>
                <w:vertAlign w:val="baseline"/>
                <w:rtl w:val="0"/>
              </w:rPr>
              <w:t xml:space="preserve">Subjects</w:t>
            </w:r>
            <w:r w:rsidDel="00000000" w:rsidR="00000000" w:rsidRPr="00000000">
              <w:rPr>
                <w:rtl w:val="0"/>
              </w:rPr>
            </w:r>
          </w:p>
        </w:tc>
        <w:tc>
          <w:tcPr>
            <w:shd w:fill="e6e6e6" w:val="clear"/>
            <w:vAlign w:val="top"/>
          </w:tcPr>
          <w:p w:rsidR="00000000" w:rsidDel="00000000" w:rsidP="00000000" w:rsidRDefault="00000000" w:rsidRPr="00000000" w14:paraId="00000056">
            <w:pPr>
              <w:ind w:left="-78" w:right="-108" w:firstLine="0"/>
              <w:jc w:val="center"/>
              <w:rPr>
                <w:b w:val="0"/>
                <w:bCs w:val="0"/>
                <w:color w:val="000000"/>
                <w:vertAlign w:val="baseline"/>
              </w:rPr>
            </w:pPr>
            <w:r w:rsidDel="00000000" w:rsidR="00000000" w:rsidRPr="00000000">
              <w:rPr>
                <w:b w:val="1"/>
                <w:bCs w:val="1"/>
                <w:color w:val="000000"/>
                <w:vertAlign w:val="baseline"/>
                <w:rtl w:val="0"/>
              </w:rPr>
              <w:t xml:space="preserve">Year of Passing</w:t>
            </w:r>
            <w:r w:rsidDel="00000000" w:rsidR="00000000" w:rsidRPr="00000000">
              <w:rPr>
                <w:rtl w:val="0"/>
              </w:rPr>
            </w:r>
          </w:p>
        </w:tc>
        <w:tc>
          <w:tcPr>
            <w:shd w:fill="e6e6e6" w:val="clear"/>
            <w:vAlign w:val="top"/>
          </w:tcPr>
          <w:p w:rsidR="00000000" w:rsidDel="00000000" w:rsidP="00000000" w:rsidRDefault="00000000" w:rsidRPr="00000000" w14:paraId="00000057">
            <w:pPr>
              <w:ind w:left="-78" w:right="-108" w:firstLine="0"/>
              <w:jc w:val="center"/>
              <w:rPr>
                <w:b w:val="0"/>
                <w:bCs w:val="0"/>
                <w:color w:val="000000"/>
                <w:vertAlign w:val="baseline"/>
              </w:rPr>
            </w:pPr>
            <w:r w:rsidDel="00000000" w:rsidR="00000000" w:rsidRPr="00000000">
              <w:rPr>
                <w:b w:val="1"/>
                <w:bCs w:val="1"/>
                <w:color w:val="000000"/>
                <w:vertAlign w:val="baseline"/>
                <w:rtl w:val="0"/>
              </w:rPr>
              <w:t xml:space="preserve">Percentage</w:t>
            </w:r>
            <w:r w:rsidDel="00000000" w:rsidR="00000000" w:rsidRPr="00000000">
              <w:rPr>
                <w:rtl w:val="0"/>
              </w:rPr>
            </w:r>
          </w:p>
          <w:p w:rsidR="00000000" w:rsidDel="00000000" w:rsidP="00000000" w:rsidRDefault="00000000" w:rsidRPr="00000000" w14:paraId="00000058">
            <w:pPr>
              <w:ind w:left="-78" w:right="-108" w:firstLine="0"/>
              <w:jc w:val="center"/>
              <w:rPr>
                <w:b w:val="0"/>
                <w:bCs w:val="0"/>
                <w:color w:val="000000"/>
                <w:vertAlign w:val="baseline"/>
              </w:rPr>
            </w:pPr>
            <w:r w:rsidDel="00000000" w:rsidR="00000000" w:rsidRPr="00000000">
              <w:rPr>
                <w:b w:val="1"/>
                <w:bCs w:val="1"/>
                <w:color w:val="000000"/>
                <w:vertAlign w:val="baseline"/>
                <w:rtl w:val="0"/>
              </w:rPr>
              <w:t xml:space="preserve">of Marks/Grade</w:t>
            </w:r>
            <w:r w:rsidDel="00000000" w:rsidR="00000000" w:rsidRPr="00000000">
              <w:rPr>
                <w:rtl w:val="0"/>
              </w:rPr>
            </w:r>
          </w:p>
        </w:tc>
      </w:tr>
      <w:tr>
        <w:trPr>
          <w:cantSplit w:val="0"/>
          <w:trHeight w:val="840" w:hRule="atLeast"/>
          <w:tblHeader w:val="0"/>
        </w:trPr>
        <w:tc>
          <w:tcPr>
            <w:vAlign w:val="top"/>
          </w:tcPr>
          <w:p w:rsidR="00000000" w:rsidDel="00000000" w:rsidP="00000000" w:rsidRDefault="00000000" w:rsidRPr="00000000" w14:paraId="00000059">
            <w:pPr>
              <w:spacing w:line="480" w:lineRule="auto"/>
              <w:rPr>
                <w:color w:val="000000"/>
                <w:vertAlign w:val="baseline"/>
              </w:rPr>
            </w:pPr>
            <w:r w:rsidDel="00000000" w:rsidR="00000000" w:rsidRPr="00000000">
              <w:rPr>
                <w:rtl w:val="0"/>
              </w:rPr>
            </w:r>
          </w:p>
        </w:tc>
        <w:tc>
          <w:tcPr>
            <w:vAlign w:val="top"/>
          </w:tcPr>
          <w:p w:rsidR="00000000" w:rsidDel="00000000" w:rsidP="00000000" w:rsidRDefault="00000000" w:rsidRPr="00000000" w14:paraId="0000005A">
            <w:pPr>
              <w:spacing w:line="480" w:lineRule="auto"/>
              <w:rPr>
                <w:color w:val="000000"/>
                <w:vertAlign w:val="baseline"/>
              </w:rPr>
            </w:pPr>
            <w:r w:rsidDel="00000000" w:rsidR="00000000" w:rsidRPr="00000000">
              <w:rPr>
                <w:rtl w:val="0"/>
              </w:rPr>
            </w:r>
          </w:p>
          <w:p w:rsidR="00000000" w:rsidDel="00000000" w:rsidP="00000000" w:rsidRDefault="00000000" w:rsidRPr="00000000" w14:paraId="0000005B">
            <w:pPr>
              <w:rPr>
                <w:color w:val="000000"/>
                <w:vertAlign w:val="baseline"/>
              </w:rPr>
            </w:pPr>
            <w:r w:rsidDel="00000000" w:rsidR="00000000" w:rsidRPr="00000000">
              <w:rPr>
                <w:rtl w:val="0"/>
              </w:rPr>
            </w:r>
          </w:p>
        </w:tc>
        <w:tc>
          <w:tcPr>
            <w:vAlign w:val="top"/>
          </w:tcPr>
          <w:p w:rsidR="00000000" w:rsidDel="00000000" w:rsidP="00000000" w:rsidRDefault="00000000" w:rsidRPr="00000000" w14:paraId="0000005C">
            <w:pPr>
              <w:jc w:val="both"/>
              <w:rPr>
                <w:color w:val="000000"/>
                <w:vertAlign w:val="baseline"/>
              </w:rPr>
            </w:pPr>
            <w:r w:rsidDel="00000000" w:rsidR="00000000" w:rsidRPr="00000000">
              <w:rPr>
                <w:rtl w:val="0"/>
              </w:rPr>
            </w:r>
          </w:p>
        </w:tc>
        <w:tc>
          <w:tcPr>
            <w:vAlign w:val="top"/>
          </w:tcPr>
          <w:p w:rsidR="00000000" w:rsidDel="00000000" w:rsidP="00000000" w:rsidRDefault="00000000" w:rsidRPr="00000000" w14:paraId="0000005D">
            <w:pPr>
              <w:jc w:val="both"/>
              <w:rPr>
                <w:color w:val="000000"/>
                <w:vertAlign w:val="baseline"/>
              </w:rPr>
            </w:pPr>
            <w:r w:rsidDel="00000000" w:rsidR="00000000" w:rsidRPr="00000000">
              <w:rPr>
                <w:rtl w:val="0"/>
              </w:rPr>
            </w:r>
          </w:p>
        </w:tc>
        <w:tc>
          <w:tcPr>
            <w:vAlign w:val="top"/>
          </w:tcPr>
          <w:p w:rsidR="00000000" w:rsidDel="00000000" w:rsidP="00000000" w:rsidRDefault="00000000" w:rsidRPr="00000000" w14:paraId="0000005E">
            <w:pPr>
              <w:jc w:val="both"/>
              <w:rPr>
                <w:color w:val="000000"/>
                <w:vertAlign w:val="baseline"/>
              </w:rPr>
            </w:pPr>
            <w:r w:rsidDel="00000000" w:rsidR="00000000" w:rsidRPr="00000000">
              <w:rPr>
                <w:rtl w:val="0"/>
              </w:rPr>
            </w:r>
          </w:p>
        </w:tc>
        <w:tc>
          <w:tcPr>
            <w:vAlign w:val="top"/>
          </w:tcPr>
          <w:p w:rsidR="00000000" w:rsidDel="00000000" w:rsidP="00000000" w:rsidRDefault="00000000" w:rsidRPr="00000000" w14:paraId="0000005F">
            <w:pPr>
              <w:jc w:val="both"/>
              <w:rPr>
                <w:color w:val="000000"/>
                <w:vertAlign w:val="baseline"/>
              </w:rPr>
            </w:pPr>
            <w:r w:rsidDel="00000000" w:rsidR="00000000" w:rsidRPr="00000000">
              <w:rPr>
                <w:rtl w:val="0"/>
              </w:rPr>
            </w:r>
          </w:p>
        </w:tc>
      </w:tr>
      <w:tr>
        <w:trPr>
          <w:cantSplit w:val="0"/>
          <w:trHeight w:val="840" w:hRule="atLeast"/>
          <w:tblHeader w:val="0"/>
        </w:trPr>
        <w:tc>
          <w:tcPr>
            <w:vAlign w:val="top"/>
          </w:tcPr>
          <w:p w:rsidR="00000000" w:rsidDel="00000000" w:rsidP="00000000" w:rsidRDefault="00000000" w:rsidRPr="00000000" w14:paraId="00000060">
            <w:pPr>
              <w:spacing w:line="480" w:lineRule="auto"/>
              <w:rPr>
                <w:color w:val="000000"/>
                <w:vertAlign w:val="baseline"/>
              </w:rPr>
            </w:pPr>
            <w:r w:rsidDel="00000000" w:rsidR="00000000" w:rsidRPr="00000000">
              <w:rPr>
                <w:rtl w:val="0"/>
              </w:rPr>
            </w:r>
          </w:p>
        </w:tc>
        <w:tc>
          <w:tcPr>
            <w:vAlign w:val="top"/>
          </w:tcPr>
          <w:p w:rsidR="00000000" w:rsidDel="00000000" w:rsidP="00000000" w:rsidRDefault="00000000" w:rsidRPr="00000000" w14:paraId="00000061">
            <w:pPr>
              <w:spacing w:line="480" w:lineRule="auto"/>
              <w:rPr>
                <w:color w:val="000000"/>
                <w:vertAlign w:val="baseline"/>
              </w:rPr>
            </w:pPr>
            <w:r w:rsidDel="00000000" w:rsidR="00000000" w:rsidRPr="00000000">
              <w:rPr>
                <w:rtl w:val="0"/>
              </w:rPr>
            </w:r>
          </w:p>
          <w:p w:rsidR="00000000" w:rsidDel="00000000" w:rsidP="00000000" w:rsidRDefault="00000000" w:rsidRPr="00000000" w14:paraId="00000062">
            <w:pPr>
              <w:rPr>
                <w:color w:val="000000"/>
                <w:vertAlign w:val="baseline"/>
              </w:rPr>
            </w:pPr>
            <w:r w:rsidDel="00000000" w:rsidR="00000000" w:rsidRPr="00000000">
              <w:rPr>
                <w:rtl w:val="0"/>
              </w:rPr>
            </w:r>
          </w:p>
        </w:tc>
        <w:tc>
          <w:tcPr>
            <w:vAlign w:val="top"/>
          </w:tcPr>
          <w:p w:rsidR="00000000" w:rsidDel="00000000" w:rsidP="00000000" w:rsidRDefault="00000000" w:rsidRPr="00000000" w14:paraId="00000063">
            <w:pPr>
              <w:jc w:val="both"/>
              <w:rPr>
                <w:color w:val="000000"/>
                <w:vertAlign w:val="baseline"/>
              </w:rPr>
            </w:pPr>
            <w:r w:rsidDel="00000000" w:rsidR="00000000" w:rsidRPr="00000000">
              <w:rPr>
                <w:rtl w:val="0"/>
              </w:rPr>
            </w:r>
          </w:p>
        </w:tc>
        <w:tc>
          <w:tcPr>
            <w:vAlign w:val="top"/>
          </w:tcPr>
          <w:p w:rsidR="00000000" w:rsidDel="00000000" w:rsidP="00000000" w:rsidRDefault="00000000" w:rsidRPr="00000000" w14:paraId="00000064">
            <w:pPr>
              <w:jc w:val="both"/>
              <w:rPr>
                <w:color w:val="000000"/>
                <w:vertAlign w:val="baseline"/>
              </w:rPr>
            </w:pPr>
            <w:r w:rsidDel="00000000" w:rsidR="00000000" w:rsidRPr="00000000">
              <w:rPr>
                <w:rtl w:val="0"/>
              </w:rPr>
            </w:r>
          </w:p>
        </w:tc>
        <w:tc>
          <w:tcPr>
            <w:vAlign w:val="top"/>
          </w:tcPr>
          <w:p w:rsidR="00000000" w:rsidDel="00000000" w:rsidP="00000000" w:rsidRDefault="00000000" w:rsidRPr="00000000" w14:paraId="00000065">
            <w:pPr>
              <w:jc w:val="both"/>
              <w:rPr>
                <w:color w:val="000000"/>
                <w:vertAlign w:val="baseline"/>
              </w:rPr>
            </w:pPr>
            <w:r w:rsidDel="00000000" w:rsidR="00000000" w:rsidRPr="00000000">
              <w:rPr>
                <w:rtl w:val="0"/>
              </w:rPr>
            </w:r>
          </w:p>
        </w:tc>
        <w:tc>
          <w:tcPr>
            <w:vAlign w:val="top"/>
          </w:tcPr>
          <w:p w:rsidR="00000000" w:rsidDel="00000000" w:rsidP="00000000" w:rsidRDefault="00000000" w:rsidRPr="00000000" w14:paraId="00000066">
            <w:pPr>
              <w:jc w:val="both"/>
              <w:rPr>
                <w:color w:val="000000"/>
                <w:vertAlign w:val="baseline"/>
              </w:rPr>
            </w:pPr>
            <w:r w:rsidDel="00000000" w:rsidR="00000000" w:rsidRPr="00000000">
              <w:rPr>
                <w:rtl w:val="0"/>
              </w:rPr>
            </w:r>
          </w:p>
        </w:tc>
      </w:tr>
      <w:tr>
        <w:trPr>
          <w:cantSplit w:val="0"/>
          <w:trHeight w:val="840" w:hRule="atLeast"/>
          <w:tblHeader w:val="0"/>
        </w:trPr>
        <w:tc>
          <w:tcPr>
            <w:vAlign w:val="top"/>
          </w:tcPr>
          <w:p w:rsidR="00000000" w:rsidDel="00000000" w:rsidP="00000000" w:rsidRDefault="00000000" w:rsidRPr="00000000" w14:paraId="00000067">
            <w:pPr>
              <w:spacing w:line="480" w:lineRule="auto"/>
              <w:rPr>
                <w:color w:val="000000"/>
                <w:vertAlign w:val="baseline"/>
              </w:rPr>
            </w:pPr>
            <w:r w:rsidDel="00000000" w:rsidR="00000000" w:rsidRPr="00000000">
              <w:rPr>
                <w:rtl w:val="0"/>
              </w:rPr>
            </w:r>
          </w:p>
        </w:tc>
        <w:tc>
          <w:tcPr>
            <w:vAlign w:val="top"/>
          </w:tcPr>
          <w:p w:rsidR="00000000" w:rsidDel="00000000" w:rsidP="00000000" w:rsidRDefault="00000000" w:rsidRPr="00000000" w14:paraId="00000068">
            <w:pPr>
              <w:spacing w:line="480" w:lineRule="auto"/>
              <w:rPr>
                <w:color w:val="000000"/>
                <w:vertAlign w:val="baseline"/>
              </w:rPr>
            </w:pPr>
            <w:r w:rsidDel="00000000" w:rsidR="00000000" w:rsidRPr="00000000">
              <w:rPr>
                <w:rtl w:val="0"/>
              </w:rPr>
            </w:r>
          </w:p>
          <w:p w:rsidR="00000000" w:rsidDel="00000000" w:rsidP="00000000" w:rsidRDefault="00000000" w:rsidRPr="00000000" w14:paraId="00000069">
            <w:pPr>
              <w:rPr>
                <w:color w:val="000000"/>
                <w:vertAlign w:val="baseline"/>
              </w:rPr>
            </w:pPr>
            <w:r w:rsidDel="00000000" w:rsidR="00000000" w:rsidRPr="00000000">
              <w:rPr>
                <w:rtl w:val="0"/>
              </w:rPr>
            </w:r>
          </w:p>
        </w:tc>
        <w:tc>
          <w:tcPr>
            <w:vAlign w:val="top"/>
          </w:tcPr>
          <w:p w:rsidR="00000000" w:rsidDel="00000000" w:rsidP="00000000" w:rsidRDefault="00000000" w:rsidRPr="00000000" w14:paraId="0000006A">
            <w:pPr>
              <w:jc w:val="both"/>
              <w:rPr>
                <w:color w:val="000000"/>
                <w:vertAlign w:val="baseline"/>
              </w:rPr>
            </w:pPr>
            <w:r w:rsidDel="00000000" w:rsidR="00000000" w:rsidRPr="00000000">
              <w:rPr>
                <w:rtl w:val="0"/>
              </w:rPr>
            </w:r>
          </w:p>
        </w:tc>
        <w:tc>
          <w:tcPr>
            <w:vAlign w:val="top"/>
          </w:tcPr>
          <w:p w:rsidR="00000000" w:rsidDel="00000000" w:rsidP="00000000" w:rsidRDefault="00000000" w:rsidRPr="00000000" w14:paraId="0000006B">
            <w:pPr>
              <w:jc w:val="both"/>
              <w:rPr>
                <w:color w:val="000000"/>
                <w:vertAlign w:val="baseline"/>
              </w:rPr>
            </w:pPr>
            <w:r w:rsidDel="00000000" w:rsidR="00000000" w:rsidRPr="00000000">
              <w:rPr>
                <w:rtl w:val="0"/>
              </w:rPr>
            </w:r>
          </w:p>
        </w:tc>
        <w:tc>
          <w:tcPr>
            <w:vAlign w:val="top"/>
          </w:tcPr>
          <w:p w:rsidR="00000000" w:rsidDel="00000000" w:rsidP="00000000" w:rsidRDefault="00000000" w:rsidRPr="00000000" w14:paraId="0000006C">
            <w:pPr>
              <w:jc w:val="both"/>
              <w:rPr>
                <w:color w:val="000000"/>
                <w:vertAlign w:val="baseline"/>
              </w:rPr>
            </w:pPr>
            <w:r w:rsidDel="00000000" w:rsidR="00000000" w:rsidRPr="00000000">
              <w:rPr>
                <w:rtl w:val="0"/>
              </w:rPr>
            </w:r>
          </w:p>
        </w:tc>
        <w:tc>
          <w:tcPr>
            <w:vAlign w:val="top"/>
          </w:tcPr>
          <w:p w:rsidR="00000000" w:rsidDel="00000000" w:rsidP="00000000" w:rsidRDefault="00000000" w:rsidRPr="00000000" w14:paraId="0000006D">
            <w:pPr>
              <w:jc w:val="both"/>
              <w:rPr>
                <w:color w:val="000000"/>
                <w:vertAlign w:val="baseline"/>
              </w:rPr>
            </w:pPr>
            <w:r w:rsidDel="00000000" w:rsidR="00000000" w:rsidRPr="00000000">
              <w:rPr>
                <w:rtl w:val="0"/>
              </w:rPr>
            </w:r>
          </w:p>
        </w:tc>
      </w:tr>
      <w:tr>
        <w:trPr>
          <w:cantSplit w:val="0"/>
          <w:trHeight w:val="840" w:hRule="atLeast"/>
          <w:tblHeader w:val="0"/>
        </w:trPr>
        <w:tc>
          <w:tcPr>
            <w:vAlign w:val="top"/>
          </w:tcPr>
          <w:p w:rsidR="00000000" w:rsidDel="00000000" w:rsidP="00000000" w:rsidRDefault="00000000" w:rsidRPr="00000000" w14:paraId="0000006E">
            <w:pPr>
              <w:spacing w:line="480" w:lineRule="auto"/>
              <w:rPr>
                <w:color w:val="000000"/>
                <w:vertAlign w:val="baseline"/>
              </w:rPr>
            </w:pPr>
            <w:r w:rsidDel="00000000" w:rsidR="00000000" w:rsidRPr="00000000">
              <w:rPr>
                <w:rtl w:val="0"/>
              </w:rPr>
            </w:r>
          </w:p>
        </w:tc>
        <w:tc>
          <w:tcPr>
            <w:vAlign w:val="top"/>
          </w:tcPr>
          <w:p w:rsidR="00000000" w:rsidDel="00000000" w:rsidP="00000000" w:rsidRDefault="00000000" w:rsidRPr="00000000" w14:paraId="0000006F">
            <w:pPr>
              <w:spacing w:line="480" w:lineRule="auto"/>
              <w:rPr>
                <w:color w:val="000000"/>
                <w:vertAlign w:val="baseline"/>
              </w:rPr>
            </w:pPr>
            <w:r w:rsidDel="00000000" w:rsidR="00000000" w:rsidRPr="00000000">
              <w:rPr>
                <w:rtl w:val="0"/>
              </w:rPr>
            </w:r>
          </w:p>
          <w:p w:rsidR="00000000" w:rsidDel="00000000" w:rsidP="00000000" w:rsidRDefault="00000000" w:rsidRPr="00000000" w14:paraId="00000070">
            <w:pPr>
              <w:rPr>
                <w:color w:val="000000"/>
                <w:vertAlign w:val="baseline"/>
              </w:rPr>
            </w:pPr>
            <w:r w:rsidDel="00000000" w:rsidR="00000000" w:rsidRPr="00000000">
              <w:rPr>
                <w:rtl w:val="0"/>
              </w:rPr>
            </w:r>
          </w:p>
        </w:tc>
        <w:tc>
          <w:tcPr>
            <w:vAlign w:val="top"/>
          </w:tcPr>
          <w:p w:rsidR="00000000" w:rsidDel="00000000" w:rsidP="00000000" w:rsidRDefault="00000000" w:rsidRPr="00000000" w14:paraId="00000071">
            <w:pPr>
              <w:jc w:val="both"/>
              <w:rPr>
                <w:color w:val="000000"/>
                <w:vertAlign w:val="baseline"/>
              </w:rPr>
            </w:pPr>
            <w:r w:rsidDel="00000000" w:rsidR="00000000" w:rsidRPr="00000000">
              <w:rPr>
                <w:rtl w:val="0"/>
              </w:rPr>
            </w:r>
          </w:p>
        </w:tc>
        <w:tc>
          <w:tcPr>
            <w:vAlign w:val="top"/>
          </w:tcPr>
          <w:p w:rsidR="00000000" w:rsidDel="00000000" w:rsidP="00000000" w:rsidRDefault="00000000" w:rsidRPr="00000000" w14:paraId="00000072">
            <w:pPr>
              <w:jc w:val="both"/>
              <w:rPr>
                <w:color w:val="000000"/>
                <w:vertAlign w:val="baseline"/>
              </w:rPr>
            </w:pPr>
            <w:r w:rsidDel="00000000" w:rsidR="00000000" w:rsidRPr="00000000">
              <w:rPr>
                <w:rtl w:val="0"/>
              </w:rPr>
            </w:r>
          </w:p>
        </w:tc>
        <w:tc>
          <w:tcPr>
            <w:vAlign w:val="top"/>
          </w:tcPr>
          <w:p w:rsidR="00000000" w:rsidDel="00000000" w:rsidP="00000000" w:rsidRDefault="00000000" w:rsidRPr="00000000" w14:paraId="00000073">
            <w:pPr>
              <w:jc w:val="both"/>
              <w:rPr>
                <w:color w:val="000000"/>
                <w:vertAlign w:val="baseline"/>
              </w:rPr>
            </w:pPr>
            <w:r w:rsidDel="00000000" w:rsidR="00000000" w:rsidRPr="00000000">
              <w:rPr>
                <w:rtl w:val="0"/>
              </w:rPr>
            </w:r>
          </w:p>
        </w:tc>
        <w:tc>
          <w:tcPr>
            <w:vAlign w:val="top"/>
          </w:tcPr>
          <w:p w:rsidR="00000000" w:rsidDel="00000000" w:rsidP="00000000" w:rsidRDefault="00000000" w:rsidRPr="00000000" w14:paraId="00000074">
            <w:pPr>
              <w:jc w:val="both"/>
              <w:rPr>
                <w:color w:val="000000"/>
                <w:vertAlign w:val="baseline"/>
              </w:rPr>
            </w:pPr>
            <w:r w:rsidDel="00000000" w:rsidR="00000000" w:rsidRPr="00000000">
              <w:rPr>
                <w:rtl w:val="0"/>
              </w:rPr>
            </w:r>
          </w:p>
        </w:tc>
      </w:tr>
      <w:tr>
        <w:trPr>
          <w:cantSplit w:val="0"/>
          <w:trHeight w:val="840" w:hRule="atLeast"/>
          <w:tblHeader w:val="0"/>
        </w:trPr>
        <w:tc>
          <w:tcPr>
            <w:vAlign w:val="top"/>
          </w:tcPr>
          <w:p w:rsidR="00000000" w:rsidDel="00000000" w:rsidP="00000000" w:rsidRDefault="00000000" w:rsidRPr="00000000" w14:paraId="00000075">
            <w:pPr>
              <w:spacing w:line="480" w:lineRule="auto"/>
              <w:rPr>
                <w:color w:val="000000"/>
                <w:vertAlign w:val="baseline"/>
              </w:rPr>
            </w:pPr>
            <w:r w:rsidDel="00000000" w:rsidR="00000000" w:rsidRPr="00000000">
              <w:rPr>
                <w:rtl w:val="0"/>
              </w:rPr>
            </w:r>
          </w:p>
        </w:tc>
        <w:tc>
          <w:tcPr>
            <w:vAlign w:val="top"/>
          </w:tcPr>
          <w:p w:rsidR="00000000" w:rsidDel="00000000" w:rsidP="00000000" w:rsidRDefault="00000000" w:rsidRPr="00000000" w14:paraId="00000076">
            <w:pPr>
              <w:spacing w:line="480" w:lineRule="auto"/>
              <w:rPr>
                <w:color w:val="000000"/>
                <w:vertAlign w:val="baseline"/>
              </w:rPr>
            </w:pPr>
            <w:r w:rsidDel="00000000" w:rsidR="00000000" w:rsidRPr="00000000">
              <w:rPr>
                <w:rtl w:val="0"/>
              </w:rPr>
            </w:r>
          </w:p>
          <w:p w:rsidR="00000000" w:rsidDel="00000000" w:rsidP="00000000" w:rsidRDefault="00000000" w:rsidRPr="00000000" w14:paraId="00000077">
            <w:pPr>
              <w:rPr>
                <w:color w:val="000000"/>
                <w:vertAlign w:val="baseline"/>
              </w:rPr>
            </w:pPr>
            <w:r w:rsidDel="00000000" w:rsidR="00000000" w:rsidRPr="00000000">
              <w:rPr>
                <w:rtl w:val="0"/>
              </w:rPr>
            </w:r>
          </w:p>
        </w:tc>
        <w:tc>
          <w:tcPr>
            <w:vAlign w:val="top"/>
          </w:tcPr>
          <w:p w:rsidR="00000000" w:rsidDel="00000000" w:rsidP="00000000" w:rsidRDefault="00000000" w:rsidRPr="00000000" w14:paraId="00000078">
            <w:pPr>
              <w:jc w:val="both"/>
              <w:rPr>
                <w:color w:val="000000"/>
                <w:vertAlign w:val="baseline"/>
              </w:rPr>
            </w:pPr>
            <w:r w:rsidDel="00000000" w:rsidR="00000000" w:rsidRPr="00000000">
              <w:rPr>
                <w:rtl w:val="0"/>
              </w:rPr>
            </w:r>
          </w:p>
        </w:tc>
        <w:tc>
          <w:tcPr>
            <w:vAlign w:val="top"/>
          </w:tcPr>
          <w:p w:rsidR="00000000" w:rsidDel="00000000" w:rsidP="00000000" w:rsidRDefault="00000000" w:rsidRPr="00000000" w14:paraId="00000079">
            <w:pPr>
              <w:jc w:val="both"/>
              <w:rPr>
                <w:color w:val="000000"/>
                <w:vertAlign w:val="baseline"/>
              </w:rPr>
            </w:pPr>
            <w:r w:rsidDel="00000000" w:rsidR="00000000" w:rsidRPr="00000000">
              <w:rPr>
                <w:rtl w:val="0"/>
              </w:rPr>
            </w:r>
          </w:p>
        </w:tc>
        <w:tc>
          <w:tcPr>
            <w:vAlign w:val="top"/>
          </w:tcPr>
          <w:p w:rsidR="00000000" w:rsidDel="00000000" w:rsidP="00000000" w:rsidRDefault="00000000" w:rsidRPr="00000000" w14:paraId="0000007A">
            <w:pPr>
              <w:jc w:val="both"/>
              <w:rPr>
                <w:color w:val="000000"/>
                <w:vertAlign w:val="baseline"/>
              </w:rPr>
            </w:pPr>
            <w:r w:rsidDel="00000000" w:rsidR="00000000" w:rsidRPr="00000000">
              <w:rPr>
                <w:rtl w:val="0"/>
              </w:rPr>
            </w:r>
          </w:p>
        </w:tc>
        <w:tc>
          <w:tcPr>
            <w:vAlign w:val="top"/>
          </w:tcPr>
          <w:p w:rsidR="00000000" w:rsidDel="00000000" w:rsidP="00000000" w:rsidRDefault="00000000" w:rsidRPr="00000000" w14:paraId="0000007B">
            <w:pPr>
              <w:jc w:val="both"/>
              <w:rPr>
                <w:color w:val="000000"/>
                <w:vertAlign w:val="baseline"/>
              </w:rPr>
            </w:pPr>
            <w:r w:rsidDel="00000000" w:rsidR="00000000" w:rsidRPr="00000000">
              <w:rPr>
                <w:rtl w:val="0"/>
              </w:rPr>
            </w:r>
          </w:p>
        </w:tc>
      </w:tr>
      <w:tr>
        <w:trPr>
          <w:cantSplit w:val="0"/>
          <w:trHeight w:val="825" w:hRule="atLeast"/>
          <w:tblHeader w:val="0"/>
        </w:trPr>
        <w:tc>
          <w:tcPr>
            <w:vAlign w:val="top"/>
          </w:tcPr>
          <w:p w:rsidR="00000000" w:rsidDel="00000000" w:rsidP="00000000" w:rsidRDefault="00000000" w:rsidRPr="00000000" w14:paraId="0000007C">
            <w:pPr>
              <w:spacing w:line="480" w:lineRule="auto"/>
              <w:rPr>
                <w:color w:val="000000"/>
                <w:vertAlign w:val="baseline"/>
              </w:rPr>
            </w:pPr>
            <w:r w:rsidDel="00000000" w:rsidR="00000000" w:rsidRPr="00000000">
              <w:rPr>
                <w:rtl w:val="0"/>
              </w:rPr>
            </w:r>
          </w:p>
        </w:tc>
        <w:tc>
          <w:tcPr>
            <w:vAlign w:val="top"/>
          </w:tcPr>
          <w:p w:rsidR="00000000" w:rsidDel="00000000" w:rsidP="00000000" w:rsidRDefault="00000000" w:rsidRPr="00000000" w14:paraId="0000007D">
            <w:pPr>
              <w:spacing w:line="480" w:lineRule="auto"/>
              <w:rPr>
                <w:color w:val="000000"/>
                <w:vertAlign w:val="baseline"/>
              </w:rPr>
            </w:pPr>
            <w:r w:rsidDel="00000000" w:rsidR="00000000" w:rsidRPr="00000000">
              <w:rPr>
                <w:rtl w:val="0"/>
              </w:rPr>
            </w:r>
          </w:p>
          <w:p w:rsidR="00000000" w:rsidDel="00000000" w:rsidP="00000000" w:rsidRDefault="00000000" w:rsidRPr="00000000" w14:paraId="0000007E">
            <w:pPr>
              <w:rPr>
                <w:color w:val="000000"/>
                <w:vertAlign w:val="baseline"/>
              </w:rPr>
            </w:pPr>
            <w:r w:rsidDel="00000000" w:rsidR="00000000" w:rsidRPr="00000000">
              <w:rPr>
                <w:rtl w:val="0"/>
              </w:rPr>
            </w:r>
          </w:p>
        </w:tc>
        <w:tc>
          <w:tcPr>
            <w:vAlign w:val="top"/>
          </w:tcPr>
          <w:p w:rsidR="00000000" w:rsidDel="00000000" w:rsidP="00000000" w:rsidRDefault="00000000" w:rsidRPr="00000000" w14:paraId="0000007F">
            <w:pPr>
              <w:jc w:val="both"/>
              <w:rPr>
                <w:color w:val="000000"/>
                <w:vertAlign w:val="baseline"/>
              </w:rPr>
            </w:pPr>
            <w:r w:rsidDel="00000000" w:rsidR="00000000" w:rsidRPr="00000000">
              <w:rPr>
                <w:rtl w:val="0"/>
              </w:rPr>
            </w:r>
          </w:p>
        </w:tc>
        <w:tc>
          <w:tcPr>
            <w:vAlign w:val="top"/>
          </w:tcPr>
          <w:p w:rsidR="00000000" w:rsidDel="00000000" w:rsidP="00000000" w:rsidRDefault="00000000" w:rsidRPr="00000000" w14:paraId="00000080">
            <w:pPr>
              <w:jc w:val="both"/>
              <w:rPr>
                <w:color w:val="000000"/>
                <w:vertAlign w:val="baseline"/>
              </w:rPr>
            </w:pPr>
            <w:r w:rsidDel="00000000" w:rsidR="00000000" w:rsidRPr="00000000">
              <w:rPr>
                <w:rtl w:val="0"/>
              </w:rPr>
            </w:r>
          </w:p>
        </w:tc>
        <w:tc>
          <w:tcPr>
            <w:vAlign w:val="top"/>
          </w:tcPr>
          <w:p w:rsidR="00000000" w:rsidDel="00000000" w:rsidP="00000000" w:rsidRDefault="00000000" w:rsidRPr="00000000" w14:paraId="00000081">
            <w:pPr>
              <w:jc w:val="both"/>
              <w:rPr>
                <w:color w:val="000000"/>
                <w:vertAlign w:val="baseline"/>
              </w:rPr>
            </w:pPr>
            <w:r w:rsidDel="00000000" w:rsidR="00000000" w:rsidRPr="00000000">
              <w:rPr>
                <w:rtl w:val="0"/>
              </w:rPr>
            </w:r>
          </w:p>
        </w:tc>
        <w:tc>
          <w:tcPr>
            <w:vAlign w:val="top"/>
          </w:tcPr>
          <w:p w:rsidR="00000000" w:rsidDel="00000000" w:rsidP="00000000" w:rsidRDefault="00000000" w:rsidRPr="00000000" w14:paraId="00000082">
            <w:pPr>
              <w:jc w:val="both"/>
              <w:rPr>
                <w:color w:val="000000"/>
                <w:vertAlign w:val="baseline"/>
              </w:rPr>
            </w:pPr>
            <w:r w:rsidDel="00000000" w:rsidR="00000000" w:rsidRPr="00000000">
              <w:rPr>
                <w:rtl w:val="0"/>
              </w:rPr>
            </w:r>
          </w:p>
        </w:tc>
      </w:tr>
      <w:tr>
        <w:trPr>
          <w:cantSplit w:val="0"/>
          <w:trHeight w:val="840" w:hRule="atLeast"/>
          <w:tblHeader w:val="0"/>
        </w:trPr>
        <w:tc>
          <w:tcPr>
            <w:vAlign w:val="top"/>
          </w:tcPr>
          <w:p w:rsidR="00000000" w:rsidDel="00000000" w:rsidP="00000000" w:rsidRDefault="00000000" w:rsidRPr="00000000" w14:paraId="00000083">
            <w:pPr>
              <w:spacing w:line="480" w:lineRule="auto"/>
              <w:rPr>
                <w:color w:val="000000"/>
                <w:vertAlign w:val="baseline"/>
              </w:rPr>
            </w:pPr>
            <w:r w:rsidDel="00000000" w:rsidR="00000000" w:rsidRPr="00000000">
              <w:rPr>
                <w:rtl w:val="0"/>
              </w:rPr>
            </w:r>
          </w:p>
        </w:tc>
        <w:tc>
          <w:tcPr>
            <w:vAlign w:val="top"/>
          </w:tcPr>
          <w:p w:rsidR="00000000" w:rsidDel="00000000" w:rsidP="00000000" w:rsidRDefault="00000000" w:rsidRPr="00000000" w14:paraId="00000084">
            <w:pPr>
              <w:spacing w:line="480" w:lineRule="auto"/>
              <w:rPr>
                <w:color w:val="000000"/>
                <w:vertAlign w:val="baseline"/>
              </w:rPr>
            </w:pPr>
            <w:r w:rsidDel="00000000" w:rsidR="00000000" w:rsidRPr="00000000">
              <w:rPr>
                <w:rtl w:val="0"/>
              </w:rPr>
            </w:r>
          </w:p>
          <w:p w:rsidR="00000000" w:rsidDel="00000000" w:rsidP="00000000" w:rsidRDefault="00000000" w:rsidRPr="00000000" w14:paraId="00000085">
            <w:pPr>
              <w:rPr>
                <w:color w:val="000000"/>
                <w:vertAlign w:val="baseline"/>
              </w:rPr>
            </w:pPr>
            <w:r w:rsidDel="00000000" w:rsidR="00000000" w:rsidRPr="00000000">
              <w:rPr>
                <w:rtl w:val="0"/>
              </w:rPr>
            </w:r>
          </w:p>
        </w:tc>
        <w:tc>
          <w:tcPr>
            <w:vAlign w:val="top"/>
          </w:tcPr>
          <w:p w:rsidR="00000000" w:rsidDel="00000000" w:rsidP="00000000" w:rsidRDefault="00000000" w:rsidRPr="00000000" w14:paraId="00000086">
            <w:pPr>
              <w:jc w:val="both"/>
              <w:rPr>
                <w:color w:val="000000"/>
                <w:vertAlign w:val="baseline"/>
              </w:rPr>
            </w:pPr>
            <w:r w:rsidDel="00000000" w:rsidR="00000000" w:rsidRPr="00000000">
              <w:rPr>
                <w:rtl w:val="0"/>
              </w:rPr>
            </w:r>
          </w:p>
        </w:tc>
        <w:tc>
          <w:tcPr>
            <w:vAlign w:val="top"/>
          </w:tcPr>
          <w:p w:rsidR="00000000" w:rsidDel="00000000" w:rsidP="00000000" w:rsidRDefault="00000000" w:rsidRPr="00000000" w14:paraId="00000087">
            <w:pPr>
              <w:jc w:val="both"/>
              <w:rPr>
                <w:color w:val="000000"/>
                <w:vertAlign w:val="baseline"/>
              </w:rPr>
            </w:pPr>
            <w:r w:rsidDel="00000000" w:rsidR="00000000" w:rsidRPr="00000000">
              <w:rPr>
                <w:rtl w:val="0"/>
              </w:rPr>
            </w:r>
          </w:p>
        </w:tc>
        <w:tc>
          <w:tcPr>
            <w:vAlign w:val="top"/>
          </w:tcPr>
          <w:p w:rsidR="00000000" w:rsidDel="00000000" w:rsidP="00000000" w:rsidRDefault="00000000" w:rsidRPr="00000000" w14:paraId="00000088">
            <w:pPr>
              <w:jc w:val="both"/>
              <w:rPr>
                <w:color w:val="000000"/>
                <w:vertAlign w:val="baseline"/>
              </w:rPr>
            </w:pPr>
            <w:r w:rsidDel="00000000" w:rsidR="00000000" w:rsidRPr="00000000">
              <w:rPr>
                <w:rtl w:val="0"/>
              </w:rPr>
            </w:r>
          </w:p>
        </w:tc>
        <w:tc>
          <w:tcPr>
            <w:vAlign w:val="top"/>
          </w:tcPr>
          <w:p w:rsidR="00000000" w:rsidDel="00000000" w:rsidP="00000000" w:rsidRDefault="00000000" w:rsidRPr="00000000" w14:paraId="00000089">
            <w:pPr>
              <w:jc w:val="both"/>
              <w:rPr>
                <w:color w:val="000000"/>
                <w:vertAlign w:val="baseline"/>
              </w:rPr>
            </w:pPr>
            <w:r w:rsidDel="00000000" w:rsidR="00000000" w:rsidRPr="00000000">
              <w:rPr>
                <w:rtl w:val="0"/>
              </w:rPr>
            </w:r>
          </w:p>
        </w:tc>
      </w:tr>
      <w:tr>
        <w:trPr>
          <w:cantSplit w:val="0"/>
          <w:trHeight w:val="840" w:hRule="atLeast"/>
          <w:tblHeader w:val="0"/>
        </w:trPr>
        <w:tc>
          <w:tcPr>
            <w:vAlign w:val="top"/>
          </w:tcPr>
          <w:p w:rsidR="00000000" w:rsidDel="00000000" w:rsidP="00000000" w:rsidRDefault="00000000" w:rsidRPr="00000000" w14:paraId="0000008A">
            <w:pPr>
              <w:spacing w:line="480" w:lineRule="auto"/>
              <w:rPr>
                <w:color w:val="000000"/>
                <w:vertAlign w:val="baseline"/>
              </w:rPr>
            </w:pPr>
            <w:r w:rsidDel="00000000" w:rsidR="00000000" w:rsidRPr="00000000">
              <w:rPr>
                <w:rtl w:val="0"/>
              </w:rPr>
            </w:r>
          </w:p>
        </w:tc>
        <w:tc>
          <w:tcPr>
            <w:vAlign w:val="top"/>
          </w:tcPr>
          <w:p w:rsidR="00000000" w:rsidDel="00000000" w:rsidP="00000000" w:rsidRDefault="00000000" w:rsidRPr="00000000" w14:paraId="0000008B">
            <w:pPr>
              <w:spacing w:line="480" w:lineRule="auto"/>
              <w:rPr>
                <w:color w:val="000000"/>
                <w:vertAlign w:val="baseline"/>
              </w:rPr>
            </w:pPr>
            <w:r w:rsidDel="00000000" w:rsidR="00000000" w:rsidRPr="00000000">
              <w:rPr>
                <w:rtl w:val="0"/>
              </w:rPr>
            </w:r>
          </w:p>
          <w:p w:rsidR="00000000" w:rsidDel="00000000" w:rsidP="00000000" w:rsidRDefault="00000000" w:rsidRPr="00000000" w14:paraId="0000008C">
            <w:pPr>
              <w:rPr>
                <w:color w:val="000000"/>
                <w:vertAlign w:val="baseline"/>
              </w:rPr>
            </w:pPr>
            <w:r w:rsidDel="00000000" w:rsidR="00000000" w:rsidRPr="00000000">
              <w:rPr>
                <w:rtl w:val="0"/>
              </w:rPr>
            </w:r>
          </w:p>
        </w:tc>
        <w:tc>
          <w:tcPr>
            <w:vAlign w:val="top"/>
          </w:tcPr>
          <w:p w:rsidR="00000000" w:rsidDel="00000000" w:rsidP="00000000" w:rsidRDefault="00000000" w:rsidRPr="00000000" w14:paraId="0000008D">
            <w:pPr>
              <w:jc w:val="both"/>
              <w:rPr>
                <w:color w:val="000000"/>
                <w:vertAlign w:val="baseline"/>
              </w:rPr>
            </w:pPr>
            <w:r w:rsidDel="00000000" w:rsidR="00000000" w:rsidRPr="00000000">
              <w:rPr>
                <w:rtl w:val="0"/>
              </w:rPr>
            </w:r>
          </w:p>
        </w:tc>
        <w:tc>
          <w:tcPr>
            <w:vAlign w:val="top"/>
          </w:tcPr>
          <w:p w:rsidR="00000000" w:rsidDel="00000000" w:rsidP="00000000" w:rsidRDefault="00000000" w:rsidRPr="00000000" w14:paraId="0000008E">
            <w:pPr>
              <w:jc w:val="both"/>
              <w:rPr>
                <w:color w:val="000000"/>
                <w:vertAlign w:val="baseline"/>
              </w:rPr>
            </w:pPr>
            <w:r w:rsidDel="00000000" w:rsidR="00000000" w:rsidRPr="00000000">
              <w:rPr>
                <w:rtl w:val="0"/>
              </w:rPr>
            </w:r>
          </w:p>
        </w:tc>
        <w:tc>
          <w:tcPr>
            <w:vAlign w:val="top"/>
          </w:tcPr>
          <w:p w:rsidR="00000000" w:rsidDel="00000000" w:rsidP="00000000" w:rsidRDefault="00000000" w:rsidRPr="00000000" w14:paraId="0000008F">
            <w:pPr>
              <w:jc w:val="both"/>
              <w:rPr>
                <w:color w:val="000000"/>
                <w:vertAlign w:val="baseline"/>
              </w:rPr>
            </w:pPr>
            <w:r w:rsidDel="00000000" w:rsidR="00000000" w:rsidRPr="00000000">
              <w:rPr>
                <w:rtl w:val="0"/>
              </w:rPr>
            </w:r>
          </w:p>
        </w:tc>
        <w:tc>
          <w:tcPr>
            <w:vAlign w:val="top"/>
          </w:tcPr>
          <w:p w:rsidR="00000000" w:rsidDel="00000000" w:rsidP="00000000" w:rsidRDefault="00000000" w:rsidRPr="00000000" w14:paraId="00000090">
            <w:pPr>
              <w:jc w:val="both"/>
              <w:rPr>
                <w:color w:val="000000"/>
                <w:vertAlign w:val="baseline"/>
              </w:rPr>
            </w:pPr>
            <w:r w:rsidDel="00000000" w:rsidR="00000000" w:rsidRPr="00000000">
              <w:rPr>
                <w:rtl w:val="0"/>
              </w:rPr>
            </w:r>
          </w:p>
        </w:tc>
      </w:tr>
    </w:tbl>
    <w:p w:rsidR="00000000" w:rsidDel="00000000" w:rsidP="00000000" w:rsidRDefault="00000000" w:rsidRPr="00000000" w14:paraId="00000091">
      <w:pPr>
        <w:spacing w:line="360" w:lineRule="auto"/>
        <w:jc w:val="both"/>
        <w:rPr>
          <w:color w:val="000000"/>
          <w:vertAlign w:val="baseline"/>
        </w:rPr>
      </w:pPr>
      <w:r w:rsidDel="00000000" w:rsidR="00000000" w:rsidRPr="00000000">
        <w:rPr>
          <w:rtl w:val="0"/>
        </w:rPr>
      </w:r>
    </w:p>
    <w:p w:rsidR="00000000" w:rsidDel="00000000" w:rsidP="00000000" w:rsidRDefault="00000000" w:rsidRPr="00000000" w14:paraId="00000092">
      <w:pPr>
        <w:spacing w:line="360" w:lineRule="auto"/>
        <w:jc w:val="both"/>
        <w:rPr>
          <w:color w:val="000000"/>
          <w:vertAlign w:val="baseline"/>
        </w:rPr>
      </w:pPr>
      <w:r w:rsidDel="00000000" w:rsidR="00000000" w:rsidRPr="00000000">
        <w:rPr>
          <w:color w:val="000000"/>
          <w:vertAlign w:val="baseline"/>
          <w:rtl w:val="0"/>
        </w:rPr>
        <w:t xml:space="preserve">11.</w:t>
        <w:tab/>
        <w:t xml:space="preserve">Additional Qualification (if any):</w:t>
      </w:r>
    </w:p>
    <w:tbl>
      <w:tblPr>
        <w:tblStyle w:val="Table4"/>
        <w:tblW w:w="9326.0" w:type="dxa"/>
        <w:jc w:val="left"/>
        <w:tblInd w:w="73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05"/>
        <w:gridCol w:w="1690"/>
        <w:gridCol w:w="1582"/>
        <w:gridCol w:w="2367"/>
        <w:gridCol w:w="1268"/>
        <w:gridCol w:w="1714"/>
        <w:tblGridChange w:id="0">
          <w:tblGrid>
            <w:gridCol w:w="705"/>
            <w:gridCol w:w="1690"/>
            <w:gridCol w:w="1582"/>
            <w:gridCol w:w="2367"/>
            <w:gridCol w:w="1268"/>
            <w:gridCol w:w="1714"/>
          </w:tblGrid>
        </w:tblGridChange>
      </w:tblGrid>
      <w:tr>
        <w:trPr>
          <w:cantSplit w:val="0"/>
          <w:trHeight w:val="1856" w:hRule="atLeast"/>
          <w:tblHeader w:val="0"/>
        </w:trPr>
        <w:tc>
          <w:tcPr>
            <w:shd w:fill="e6e6e6" w:val="clear"/>
            <w:vAlign w:val="top"/>
          </w:tcPr>
          <w:p w:rsidR="00000000" w:rsidDel="00000000" w:rsidP="00000000" w:rsidRDefault="00000000" w:rsidRPr="00000000" w14:paraId="00000093">
            <w:pPr>
              <w:jc w:val="center"/>
              <w:rPr>
                <w:b w:val="0"/>
                <w:bCs w:val="0"/>
                <w:color w:val="000000"/>
                <w:sz w:val="20"/>
                <w:szCs w:val="20"/>
                <w:vertAlign w:val="baseline"/>
              </w:rPr>
            </w:pPr>
            <w:r w:rsidDel="00000000" w:rsidR="00000000" w:rsidRPr="00000000">
              <w:rPr>
                <w:b w:val="1"/>
                <w:bCs w:val="1"/>
                <w:color w:val="000000"/>
                <w:vertAlign w:val="baseline"/>
                <w:rtl w:val="0"/>
              </w:rPr>
              <w:t xml:space="preserve">Sr. No.</w:t>
            </w:r>
            <w:r w:rsidDel="00000000" w:rsidR="00000000" w:rsidRPr="00000000">
              <w:rPr>
                <w:rtl w:val="0"/>
              </w:rPr>
            </w:r>
          </w:p>
        </w:tc>
        <w:tc>
          <w:tcPr>
            <w:shd w:fill="e6e6e6" w:val="clear"/>
            <w:vAlign w:val="top"/>
          </w:tcPr>
          <w:p w:rsidR="00000000" w:rsidDel="00000000" w:rsidP="00000000" w:rsidRDefault="00000000" w:rsidRPr="00000000" w14:paraId="00000094">
            <w:pPr>
              <w:jc w:val="center"/>
              <w:rPr>
                <w:b w:val="0"/>
                <w:bCs w:val="0"/>
                <w:color w:val="000000"/>
                <w:vertAlign w:val="baseline"/>
              </w:rPr>
            </w:pPr>
            <w:r w:rsidDel="00000000" w:rsidR="00000000" w:rsidRPr="00000000">
              <w:rPr>
                <w:b w:val="1"/>
                <w:bCs w:val="1"/>
                <w:color w:val="000000"/>
                <w:vertAlign w:val="baseline"/>
                <w:rtl w:val="0"/>
              </w:rPr>
              <w:t xml:space="preserve">Qualification</w:t>
            </w:r>
            <w:r w:rsidDel="00000000" w:rsidR="00000000" w:rsidRPr="00000000">
              <w:rPr>
                <w:rtl w:val="0"/>
              </w:rPr>
            </w:r>
          </w:p>
          <w:p w:rsidR="00000000" w:rsidDel="00000000" w:rsidP="00000000" w:rsidRDefault="00000000" w:rsidRPr="00000000" w14:paraId="00000095">
            <w:pPr>
              <w:jc w:val="center"/>
              <w:rPr>
                <w:b w:val="0"/>
                <w:bCs w:val="0"/>
                <w:color w:val="000000"/>
                <w:sz w:val="20"/>
                <w:szCs w:val="20"/>
                <w:vertAlign w:val="baseline"/>
              </w:rPr>
            </w:pPr>
            <w:r w:rsidDel="00000000" w:rsidR="00000000" w:rsidRPr="00000000">
              <w:rPr>
                <w:b w:val="1"/>
                <w:bCs w:val="1"/>
                <w:color w:val="000000"/>
                <w:vertAlign w:val="baseline"/>
                <w:rtl w:val="0"/>
              </w:rPr>
              <w:t xml:space="preserve">Name of Degree/ Certificate</w:t>
            </w:r>
            <w:r w:rsidDel="00000000" w:rsidR="00000000" w:rsidRPr="00000000">
              <w:rPr>
                <w:rtl w:val="0"/>
              </w:rPr>
            </w:r>
          </w:p>
        </w:tc>
        <w:tc>
          <w:tcPr>
            <w:shd w:fill="e6e6e6" w:val="clear"/>
            <w:vAlign w:val="top"/>
          </w:tcPr>
          <w:p w:rsidR="00000000" w:rsidDel="00000000" w:rsidP="00000000" w:rsidRDefault="00000000" w:rsidRPr="00000000" w14:paraId="00000096">
            <w:pPr>
              <w:jc w:val="center"/>
              <w:rPr>
                <w:b w:val="0"/>
                <w:bCs w:val="0"/>
                <w:color w:val="000000"/>
                <w:vertAlign w:val="baseline"/>
              </w:rPr>
            </w:pPr>
            <w:r w:rsidDel="00000000" w:rsidR="00000000" w:rsidRPr="00000000">
              <w:rPr>
                <w:b w:val="1"/>
                <w:bCs w:val="1"/>
                <w:color w:val="000000"/>
                <w:vertAlign w:val="baseline"/>
                <w:rtl w:val="0"/>
              </w:rPr>
              <w:t xml:space="preserve">Board/</w:t>
            </w:r>
            <w:r w:rsidDel="00000000" w:rsidR="00000000" w:rsidRPr="00000000">
              <w:rPr>
                <w:rtl w:val="0"/>
              </w:rPr>
            </w:r>
          </w:p>
          <w:p w:rsidR="00000000" w:rsidDel="00000000" w:rsidP="00000000" w:rsidRDefault="00000000" w:rsidRPr="00000000" w14:paraId="00000097">
            <w:pPr>
              <w:jc w:val="center"/>
              <w:rPr>
                <w:b w:val="0"/>
                <w:bCs w:val="0"/>
                <w:color w:val="000000"/>
                <w:sz w:val="20"/>
                <w:szCs w:val="20"/>
                <w:vertAlign w:val="baseline"/>
              </w:rPr>
            </w:pPr>
            <w:r w:rsidDel="00000000" w:rsidR="00000000" w:rsidRPr="00000000">
              <w:rPr>
                <w:b w:val="1"/>
                <w:bCs w:val="1"/>
                <w:color w:val="000000"/>
                <w:vertAlign w:val="baseline"/>
                <w:rtl w:val="0"/>
              </w:rPr>
              <w:t xml:space="preserve">University</w:t>
            </w:r>
            <w:r w:rsidDel="00000000" w:rsidR="00000000" w:rsidRPr="00000000">
              <w:rPr>
                <w:rtl w:val="0"/>
              </w:rPr>
            </w:r>
          </w:p>
        </w:tc>
        <w:tc>
          <w:tcPr>
            <w:shd w:fill="e6e6e6" w:val="clear"/>
            <w:vAlign w:val="top"/>
          </w:tcPr>
          <w:p w:rsidR="00000000" w:rsidDel="00000000" w:rsidP="00000000" w:rsidRDefault="00000000" w:rsidRPr="00000000" w14:paraId="00000098">
            <w:pPr>
              <w:jc w:val="center"/>
              <w:rPr>
                <w:b w:val="0"/>
                <w:bCs w:val="0"/>
                <w:color w:val="000000"/>
                <w:sz w:val="20"/>
                <w:szCs w:val="20"/>
                <w:vertAlign w:val="baseline"/>
              </w:rPr>
            </w:pPr>
            <w:r w:rsidDel="00000000" w:rsidR="00000000" w:rsidRPr="00000000">
              <w:rPr>
                <w:b w:val="1"/>
                <w:bCs w:val="1"/>
                <w:color w:val="000000"/>
                <w:vertAlign w:val="baseline"/>
                <w:rtl w:val="0"/>
              </w:rPr>
              <w:t xml:space="preserve">Subjects</w:t>
            </w:r>
            <w:r w:rsidDel="00000000" w:rsidR="00000000" w:rsidRPr="00000000">
              <w:rPr>
                <w:rtl w:val="0"/>
              </w:rPr>
            </w:r>
          </w:p>
        </w:tc>
        <w:tc>
          <w:tcPr>
            <w:shd w:fill="e6e6e6" w:val="clear"/>
            <w:vAlign w:val="top"/>
          </w:tcPr>
          <w:p w:rsidR="00000000" w:rsidDel="00000000" w:rsidP="00000000" w:rsidRDefault="00000000" w:rsidRPr="00000000" w14:paraId="00000099">
            <w:pPr>
              <w:jc w:val="center"/>
              <w:rPr>
                <w:b w:val="0"/>
                <w:bCs w:val="0"/>
                <w:color w:val="000000"/>
                <w:sz w:val="20"/>
                <w:szCs w:val="20"/>
                <w:vertAlign w:val="baseline"/>
              </w:rPr>
            </w:pPr>
            <w:r w:rsidDel="00000000" w:rsidR="00000000" w:rsidRPr="00000000">
              <w:rPr>
                <w:b w:val="1"/>
                <w:bCs w:val="1"/>
                <w:color w:val="000000"/>
                <w:vertAlign w:val="baseline"/>
                <w:rtl w:val="0"/>
              </w:rPr>
              <w:t xml:space="preserve">Year of Passing</w:t>
            </w:r>
            <w:r w:rsidDel="00000000" w:rsidR="00000000" w:rsidRPr="00000000">
              <w:rPr>
                <w:rtl w:val="0"/>
              </w:rPr>
            </w:r>
          </w:p>
        </w:tc>
        <w:tc>
          <w:tcPr>
            <w:shd w:fill="e6e6e6" w:val="clear"/>
            <w:vAlign w:val="top"/>
          </w:tcPr>
          <w:p w:rsidR="00000000" w:rsidDel="00000000" w:rsidP="00000000" w:rsidRDefault="00000000" w:rsidRPr="00000000" w14:paraId="0000009A">
            <w:pPr>
              <w:ind w:left="-78" w:right="-108" w:firstLine="0"/>
              <w:jc w:val="center"/>
              <w:rPr>
                <w:b w:val="0"/>
                <w:bCs w:val="0"/>
                <w:color w:val="000000"/>
                <w:vertAlign w:val="baseline"/>
              </w:rPr>
            </w:pPr>
            <w:r w:rsidDel="00000000" w:rsidR="00000000" w:rsidRPr="00000000">
              <w:rPr>
                <w:b w:val="1"/>
                <w:bCs w:val="1"/>
                <w:color w:val="000000"/>
                <w:vertAlign w:val="baseline"/>
                <w:rtl w:val="0"/>
              </w:rPr>
              <w:t xml:space="preserve">Percentage</w:t>
            </w:r>
            <w:r w:rsidDel="00000000" w:rsidR="00000000" w:rsidRPr="00000000">
              <w:rPr>
                <w:rtl w:val="0"/>
              </w:rPr>
            </w:r>
          </w:p>
          <w:p w:rsidR="00000000" w:rsidDel="00000000" w:rsidP="00000000" w:rsidRDefault="00000000" w:rsidRPr="00000000" w14:paraId="0000009B">
            <w:pPr>
              <w:jc w:val="center"/>
              <w:rPr>
                <w:b w:val="0"/>
                <w:bCs w:val="0"/>
                <w:color w:val="000000"/>
                <w:sz w:val="20"/>
                <w:szCs w:val="20"/>
                <w:vertAlign w:val="baseline"/>
              </w:rPr>
            </w:pPr>
            <w:r w:rsidDel="00000000" w:rsidR="00000000" w:rsidRPr="00000000">
              <w:rPr>
                <w:b w:val="1"/>
                <w:bCs w:val="1"/>
                <w:color w:val="000000"/>
                <w:vertAlign w:val="baseline"/>
                <w:rtl w:val="0"/>
              </w:rPr>
              <w:t xml:space="preserve">of Marks/Grade</w:t>
            </w:r>
            <w:r w:rsidDel="00000000" w:rsidR="00000000" w:rsidRPr="00000000">
              <w:rPr>
                <w:rtl w:val="0"/>
              </w:rPr>
            </w:r>
          </w:p>
        </w:tc>
      </w:tr>
      <w:tr>
        <w:trPr>
          <w:cantSplit w:val="0"/>
          <w:trHeight w:val="450" w:hRule="atLeast"/>
          <w:tblHeader w:val="0"/>
        </w:trPr>
        <w:tc>
          <w:tcPr>
            <w:vAlign w:val="top"/>
          </w:tcPr>
          <w:p w:rsidR="00000000" w:rsidDel="00000000" w:rsidP="00000000" w:rsidRDefault="00000000" w:rsidRPr="00000000" w14:paraId="0000009C">
            <w:pPr>
              <w:spacing w:line="360" w:lineRule="auto"/>
              <w:rPr>
                <w:color w:val="000000"/>
                <w:vertAlign w:val="baseline"/>
              </w:rPr>
            </w:pPr>
            <w:r w:rsidDel="00000000" w:rsidR="00000000" w:rsidRPr="00000000">
              <w:rPr>
                <w:rtl w:val="0"/>
              </w:rPr>
            </w:r>
          </w:p>
          <w:p w:rsidR="00000000" w:rsidDel="00000000" w:rsidP="00000000" w:rsidRDefault="00000000" w:rsidRPr="00000000" w14:paraId="0000009D">
            <w:pPr>
              <w:rPr>
                <w:color w:val="000000"/>
                <w:vertAlign w:val="baseline"/>
              </w:rPr>
            </w:pPr>
            <w:r w:rsidDel="00000000" w:rsidR="00000000" w:rsidRPr="00000000">
              <w:rPr>
                <w:rtl w:val="0"/>
              </w:rPr>
            </w:r>
          </w:p>
        </w:tc>
        <w:tc>
          <w:tcPr>
            <w:vAlign w:val="top"/>
          </w:tcPr>
          <w:p w:rsidR="00000000" w:rsidDel="00000000" w:rsidP="00000000" w:rsidRDefault="00000000" w:rsidRPr="00000000" w14:paraId="0000009E">
            <w:pPr>
              <w:jc w:val="both"/>
              <w:rPr>
                <w:color w:val="000000"/>
                <w:vertAlign w:val="baseline"/>
              </w:rPr>
            </w:pPr>
            <w:r w:rsidDel="00000000" w:rsidR="00000000" w:rsidRPr="00000000">
              <w:rPr>
                <w:rtl w:val="0"/>
              </w:rPr>
            </w:r>
          </w:p>
        </w:tc>
        <w:tc>
          <w:tcPr>
            <w:vAlign w:val="top"/>
          </w:tcPr>
          <w:p w:rsidR="00000000" w:rsidDel="00000000" w:rsidP="00000000" w:rsidRDefault="00000000" w:rsidRPr="00000000" w14:paraId="0000009F">
            <w:pPr>
              <w:jc w:val="both"/>
              <w:rPr>
                <w:color w:val="000000"/>
                <w:vertAlign w:val="baseline"/>
              </w:rPr>
            </w:pPr>
            <w:r w:rsidDel="00000000" w:rsidR="00000000" w:rsidRPr="00000000">
              <w:rPr>
                <w:rtl w:val="0"/>
              </w:rPr>
            </w:r>
          </w:p>
        </w:tc>
        <w:tc>
          <w:tcPr>
            <w:vAlign w:val="top"/>
          </w:tcPr>
          <w:p w:rsidR="00000000" w:rsidDel="00000000" w:rsidP="00000000" w:rsidRDefault="00000000" w:rsidRPr="00000000" w14:paraId="000000A0">
            <w:pPr>
              <w:jc w:val="both"/>
              <w:rPr>
                <w:color w:val="000000"/>
                <w:vertAlign w:val="baseline"/>
              </w:rPr>
            </w:pPr>
            <w:r w:rsidDel="00000000" w:rsidR="00000000" w:rsidRPr="00000000">
              <w:rPr>
                <w:rtl w:val="0"/>
              </w:rPr>
            </w:r>
          </w:p>
        </w:tc>
        <w:tc>
          <w:tcPr>
            <w:vAlign w:val="top"/>
          </w:tcPr>
          <w:p w:rsidR="00000000" w:rsidDel="00000000" w:rsidP="00000000" w:rsidRDefault="00000000" w:rsidRPr="00000000" w14:paraId="000000A1">
            <w:pPr>
              <w:jc w:val="both"/>
              <w:rPr>
                <w:color w:val="000000"/>
                <w:vertAlign w:val="baseline"/>
              </w:rPr>
            </w:pPr>
            <w:r w:rsidDel="00000000" w:rsidR="00000000" w:rsidRPr="00000000">
              <w:rPr>
                <w:rtl w:val="0"/>
              </w:rPr>
            </w:r>
          </w:p>
        </w:tc>
        <w:tc>
          <w:tcPr>
            <w:vAlign w:val="top"/>
          </w:tcPr>
          <w:p w:rsidR="00000000" w:rsidDel="00000000" w:rsidP="00000000" w:rsidRDefault="00000000" w:rsidRPr="00000000" w14:paraId="000000A2">
            <w:pPr>
              <w:jc w:val="both"/>
              <w:rPr>
                <w:color w:val="000000"/>
                <w:vertAlign w:val="baseline"/>
              </w:rPr>
            </w:pPr>
            <w:r w:rsidDel="00000000" w:rsidR="00000000" w:rsidRPr="00000000">
              <w:rPr>
                <w:rtl w:val="0"/>
              </w:rPr>
            </w:r>
          </w:p>
        </w:tc>
      </w:tr>
      <w:tr>
        <w:trPr>
          <w:cantSplit w:val="0"/>
          <w:trHeight w:val="678" w:hRule="atLeast"/>
          <w:tblHeader w:val="0"/>
        </w:trPr>
        <w:tc>
          <w:tcPr>
            <w:vAlign w:val="top"/>
          </w:tcPr>
          <w:p w:rsidR="00000000" w:rsidDel="00000000" w:rsidP="00000000" w:rsidRDefault="00000000" w:rsidRPr="00000000" w14:paraId="000000A3">
            <w:pPr>
              <w:spacing w:line="360" w:lineRule="auto"/>
              <w:rPr>
                <w:color w:val="000000"/>
                <w:vertAlign w:val="baseline"/>
              </w:rPr>
            </w:pPr>
            <w:r w:rsidDel="00000000" w:rsidR="00000000" w:rsidRPr="00000000">
              <w:rPr>
                <w:rtl w:val="0"/>
              </w:rPr>
            </w:r>
          </w:p>
        </w:tc>
        <w:tc>
          <w:tcPr>
            <w:vAlign w:val="top"/>
          </w:tcPr>
          <w:p w:rsidR="00000000" w:rsidDel="00000000" w:rsidP="00000000" w:rsidRDefault="00000000" w:rsidRPr="00000000" w14:paraId="000000A4">
            <w:pPr>
              <w:jc w:val="both"/>
              <w:rPr>
                <w:color w:val="000000"/>
                <w:vertAlign w:val="baseline"/>
              </w:rPr>
            </w:pPr>
            <w:r w:rsidDel="00000000" w:rsidR="00000000" w:rsidRPr="00000000">
              <w:rPr>
                <w:rtl w:val="0"/>
              </w:rPr>
            </w:r>
          </w:p>
          <w:p w:rsidR="00000000" w:rsidDel="00000000" w:rsidP="00000000" w:rsidRDefault="00000000" w:rsidRPr="00000000" w14:paraId="000000A5">
            <w:pPr>
              <w:jc w:val="both"/>
              <w:rPr>
                <w:color w:val="000000"/>
                <w:vertAlign w:val="baseline"/>
              </w:rPr>
            </w:pPr>
            <w:r w:rsidDel="00000000" w:rsidR="00000000" w:rsidRPr="00000000">
              <w:rPr>
                <w:rtl w:val="0"/>
              </w:rPr>
            </w:r>
          </w:p>
        </w:tc>
        <w:tc>
          <w:tcPr>
            <w:vAlign w:val="top"/>
          </w:tcPr>
          <w:p w:rsidR="00000000" w:rsidDel="00000000" w:rsidP="00000000" w:rsidRDefault="00000000" w:rsidRPr="00000000" w14:paraId="000000A6">
            <w:pPr>
              <w:jc w:val="both"/>
              <w:rPr>
                <w:color w:val="000000"/>
                <w:vertAlign w:val="baseline"/>
              </w:rPr>
            </w:pPr>
            <w:r w:rsidDel="00000000" w:rsidR="00000000" w:rsidRPr="00000000">
              <w:rPr>
                <w:rtl w:val="0"/>
              </w:rPr>
            </w:r>
          </w:p>
        </w:tc>
        <w:tc>
          <w:tcPr>
            <w:vAlign w:val="top"/>
          </w:tcPr>
          <w:p w:rsidR="00000000" w:rsidDel="00000000" w:rsidP="00000000" w:rsidRDefault="00000000" w:rsidRPr="00000000" w14:paraId="000000A7">
            <w:pPr>
              <w:jc w:val="both"/>
              <w:rPr>
                <w:color w:val="000000"/>
                <w:vertAlign w:val="baseline"/>
              </w:rPr>
            </w:pPr>
            <w:r w:rsidDel="00000000" w:rsidR="00000000" w:rsidRPr="00000000">
              <w:rPr>
                <w:rtl w:val="0"/>
              </w:rPr>
            </w:r>
          </w:p>
        </w:tc>
        <w:tc>
          <w:tcPr>
            <w:vAlign w:val="top"/>
          </w:tcPr>
          <w:p w:rsidR="00000000" w:rsidDel="00000000" w:rsidP="00000000" w:rsidRDefault="00000000" w:rsidRPr="00000000" w14:paraId="000000A8">
            <w:pPr>
              <w:jc w:val="both"/>
              <w:rPr>
                <w:color w:val="000000"/>
                <w:vertAlign w:val="baseline"/>
              </w:rPr>
            </w:pPr>
            <w:r w:rsidDel="00000000" w:rsidR="00000000" w:rsidRPr="00000000">
              <w:rPr>
                <w:rtl w:val="0"/>
              </w:rPr>
            </w:r>
          </w:p>
        </w:tc>
        <w:tc>
          <w:tcPr>
            <w:vAlign w:val="top"/>
          </w:tcPr>
          <w:p w:rsidR="00000000" w:rsidDel="00000000" w:rsidP="00000000" w:rsidRDefault="00000000" w:rsidRPr="00000000" w14:paraId="000000A9">
            <w:pPr>
              <w:jc w:val="both"/>
              <w:rPr>
                <w:color w:val="000000"/>
                <w:vertAlign w:val="baseline"/>
              </w:rPr>
            </w:pPr>
            <w:r w:rsidDel="00000000" w:rsidR="00000000" w:rsidRPr="00000000">
              <w:rPr>
                <w:rtl w:val="0"/>
              </w:rPr>
            </w:r>
          </w:p>
        </w:tc>
      </w:tr>
      <w:tr>
        <w:trPr>
          <w:cantSplit w:val="0"/>
          <w:trHeight w:val="678" w:hRule="atLeast"/>
          <w:tblHeader w:val="0"/>
        </w:trPr>
        <w:tc>
          <w:tcPr>
            <w:vAlign w:val="top"/>
          </w:tcPr>
          <w:p w:rsidR="00000000" w:rsidDel="00000000" w:rsidP="00000000" w:rsidRDefault="00000000" w:rsidRPr="00000000" w14:paraId="000000AA">
            <w:pPr>
              <w:spacing w:line="360" w:lineRule="auto"/>
              <w:rPr>
                <w:color w:val="000000"/>
                <w:vertAlign w:val="baseline"/>
              </w:rPr>
            </w:pPr>
            <w:r w:rsidDel="00000000" w:rsidR="00000000" w:rsidRPr="00000000">
              <w:rPr>
                <w:rtl w:val="0"/>
              </w:rPr>
            </w:r>
          </w:p>
        </w:tc>
        <w:tc>
          <w:tcPr>
            <w:vAlign w:val="top"/>
          </w:tcPr>
          <w:p w:rsidR="00000000" w:rsidDel="00000000" w:rsidP="00000000" w:rsidRDefault="00000000" w:rsidRPr="00000000" w14:paraId="000000AB">
            <w:pPr>
              <w:jc w:val="both"/>
              <w:rPr>
                <w:color w:val="000000"/>
                <w:vertAlign w:val="baseline"/>
              </w:rPr>
            </w:pPr>
            <w:r w:rsidDel="00000000" w:rsidR="00000000" w:rsidRPr="00000000">
              <w:rPr>
                <w:rtl w:val="0"/>
              </w:rPr>
            </w:r>
          </w:p>
          <w:p w:rsidR="00000000" w:rsidDel="00000000" w:rsidP="00000000" w:rsidRDefault="00000000" w:rsidRPr="00000000" w14:paraId="000000AC">
            <w:pPr>
              <w:jc w:val="both"/>
              <w:rPr>
                <w:color w:val="000000"/>
                <w:vertAlign w:val="baseline"/>
              </w:rPr>
            </w:pPr>
            <w:r w:rsidDel="00000000" w:rsidR="00000000" w:rsidRPr="00000000">
              <w:rPr>
                <w:rtl w:val="0"/>
              </w:rPr>
            </w:r>
          </w:p>
        </w:tc>
        <w:tc>
          <w:tcPr>
            <w:vAlign w:val="top"/>
          </w:tcPr>
          <w:p w:rsidR="00000000" w:rsidDel="00000000" w:rsidP="00000000" w:rsidRDefault="00000000" w:rsidRPr="00000000" w14:paraId="000000AD">
            <w:pPr>
              <w:jc w:val="both"/>
              <w:rPr>
                <w:color w:val="000000"/>
                <w:vertAlign w:val="baseline"/>
              </w:rPr>
            </w:pPr>
            <w:r w:rsidDel="00000000" w:rsidR="00000000" w:rsidRPr="00000000">
              <w:rPr>
                <w:rtl w:val="0"/>
              </w:rPr>
            </w:r>
          </w:p>
        </w:tc>
        <w:tc>
          <w:tcPr>
            <w:vAlign w:val="top"/>
          </w:tcPr>
          <w:p w:rsidR="00000000" w:rsidDel="00000000" w:rsidP="00000000" w:rsidRDefault="00000000" w:rsidRPr="00000000" w14:paraId="000000AE">
            <w:pPr>
              <w:jc w:val="both"/>
              <w:rPr>
                <w:color w:val="000000"/>
                <w:vertAlign w:val="baseline"/>
              </w:rPr>
            </w:pPr>
            <w:r w:rsidDel="00000000" w:rsidR="00000000" w:rsidRPr="00000000">
              <w:rPr>
                <w:rtl w:val="0"/>
              </w:rPr>
            </w:r>
          </w:p>
        </w:tc>
        <w:tc>
          <w:tcPr>
            <w:vAlign w:val="top"/>
          </w:tcPr>
          <w:p w:rsidR="00000000" w:rsidDel="00000000" w:rsidP="00000000" w:rsidRDefault="00000000" w:rsidRPr="00000000" w14:paraId="000000AF">
            <w:pPr>
              <w:jc w:val="both"/>
              <w:rPr>
                <w:color w:val="000000"/>
                <w:vertAlign w:val="baseline"/>
              </w:rPr>
            </w:pPr>
            <w:r w:rsidDel="00000000" w:rsidR="00000000" w:rsidRPr="00000000">
              <w:rPr>
                <w:rtl w:val="0"/>
              </w:rPr>
            </w:r>
          </w:p>
        </w:tc>
        <w:tc>
          <w:tcPr>
            <w:vAlign w:val="top"/>
          </w:tcPr>
          <w:p w:rsidR="00000000" w:rsidDel="00000000" w:rsidP="00000000" w:rsidRDefault="00000000" w:rsidRPr="00000000" w14:paraId="000000B0">
            <w:pPr>
              <w:jc w:val="both"/>
              <w:rPr>
                <w:color w:val="000000"/>
                <w:vertAlign w:val="baseline"/>
              </w:rPr>
            </w:pPr>
            <w:r w:rsidDel="00000000" w:rsidR="00000000" w:rsidRPr="00000000">
              <w:rPr>
                <w:rtl w:val="0"/>
              </w:rPr>
            </w:r>
          </w:p>
        </w:tc>
      </w:tr>
      <w:tr>
        <w:trPr>
          <w:cantSplit w:val="0"/>
          <w:trHeight w:val="678" w:hRule="atLeast"/>
          <w:tblHeader w:val="0"/>
        </w:trPr>
        <w:tc>
          <w:tcPr>
            <w:vAlign w:val="top"/>
          </w:tcPr>
          <w:p w:rsidR="00000000" w:rsidDel="00000000" w:rsidP="00000000" w:rsidRDefault="00000000" w:rsidRPr="00000000" w14:paraId="000000B1">
            <w:pPr>
              <w:spacing w:line="360" w:lineRule="auto"/>
              <w:rPr>
                <w:color w:val="000000"/>
                <w:vertAlign w:val="baseline"/>
              </w:rPr>
            </w:pPr>
            <w:r w:rsidDel="00000000" w:rsidR="00000000" w:rsidRPr="00000000">
              <w:rPr>
                <w:rtl w:val="0"/>
              </w:rPr>
            </w:r>
          </w:p>
        </w:tc>
        <w:tc>
          <w:tcPr>
            <w:vAlign w:val="top"/>
          </w:tcPr>
          <w:p w:rsidR="00000000" w:rsidDel="00000000" w:rsidP="00000000" w:rsidRDefault="00000000" w:rsidRPr="00000000" w14:paraId="000000B2">
            <w:pPr>
              <w:jc w:val="both"/>
              <w:rPr>
                <w:color w:val="000000"/>
                <w:vertAlign w:val="baseline"/>
              </w:rPr>
            </w:pPr>
            <w:r w:rsidDel="00000000" w:rsidR="00000000" w:rsidRPr="00000000">
              <w:rPr>
                <w:rtl w:val="0"/>
              </w:rPr>
            </w:r>
          </w:p>
        </w:tc>
        <w:tc>
          <w:tcPr>
            <w:vAlign w:val="top"/>
          </w:tcPr>
          <w:p w:rsidR="00000000" w:rsidDel="00000000" w:rsidP="00000000" w:rsidRDefault="00000000" w:rsidRPr="00000000" w14:paraId="000000B3">
            <w:pPr>
              <w:jc w:val="both"/>
              <w:rPr>
                <w:color w:val="000000"/>
                <w:vertAlign w:val="baseline"/>
              </w:rPr>
            </w:pPr>
            <w:r w:rsidDel="00000000" w:rsidR="00000000" w:rsidRPr="00000000">
              <w:rPr>
                <w:rtl w:val="0"/>
              </w:rPr>
            </w:r>
          </w:p>
        </w:tc>
        <w:tc>
          <w:tcPr>
            <w:vAlign w:val="top"/>
          </w:tcPr>
          <w:p w:rsidR="00000000" w:rsidDel="00000000" w:rsidP="00000000" w:rsidRDefault="00000000" w:rsidRPr="00000000" w14:paraId="000000B4">
            <w:pPr>
              <w:jc w:val="both"/>
              <w:rPr>
                <w:color w:val="000000"/>
                <w:vertAlign w:val="baseline"/>
              </w:rPr>
            </w:pPr>
            <w:r w:rsidDel="00000000" w:rsidR="00000000" w:rsidRPr="00000000">
              <w:rPr>
                <w:rtl w:val="0"/>
              </w:rPr>
            </w:r>
          </w:p>
        </w:tc>
        <w:tc>
          <w:tcPr>
            <w:vAlign w:val="top"/>
          </w:tcPr>
          <w:p w:rsidR="00000000" w:rsidDel="00000000" w:rsidP="00000000" w:rsidRDefault="00000000" w:rsidRPr="00000000" w14:paraId="000000B5">
            <w:pPr>
              <w:jc w:val="both"/>
              <w:rPr>
                <w:color w:val="000000"/>
                <w:vertAlign w:val="baseline"/>
              </w:rPr>
            </w:pPr>
            <w:r w:rsidDel="00000000" w:rsidR="00000000" w:rsidRPr="00000000">
              <w:rPr>
                <w:rtl w:val="0"/>
              </w:rPr>
            </w:r>
          </w:p>
        </w:tc>
        <w:tc>
          <w:tcPr>
            <w:vAlign w:val="top"/>
          </w:tcPr>
          <w:p w:rsidR="00000000" w:rsidDel="00000000" w:rsidP="00000000" w:rsidRDefault="00000000" w:rsidRPr="00000000" w14:paraId="000000B6">
            <w:pPr>
              <w:jc w:val="both"/>
              <w:rPr>
                <w:color w:val="000000"/>
                <w:vertAlign w:val="baseline"/>
              </w:rPr>
            </w:pPr>
            <w:r w:rsidDel="00000000" w:rsidR="00000000" w:rsidRPr="00000000">
              <w:rPr>
                <w:rtl w:val="0"/>
              </w:rPr>
            </w:r>
          </w:p>
          <w:p w:rsidR="00000000" w:rsidDel="00000000" w:rsidP="00000000" w:rsidRDefault="00000000" w:rsidRPr="00000000" w14:paraId="000000B7">
            <w:pPr>
              <w:jc w:val="both"/>
              <w:rPr>
                <w:color w:val="000000"/>
                <w:vertAlign w:val="baseline"/>
              </w:rPr>
            </w:pPr>
            <w:r w:rsidDel="00000000" w:rsidR="00000000" w:rsidRPr="00000000">
              <w:rPr>
                <w:rtl w:val="0"/>
              </w:rPr>
            </w:r>
          </w:p>
        </w:tc>
      </w:tr>
    </w:tbl>
    <w:p w:rsidR="00000000" w:rsidDel="00000000" w:rsidP="00000000" w:rsidRDefault="00000000" w:rsidRPr="00000000" w14:paraId="000000B8">
      <w:pPr>
        <w:ind w:right="230"/>
        <w:jc w:val="both"/>
        <w:rPr>
          <w:color w:val="000000"/>
          <w:vertAlign w:val="baseline"/>
        </w:rPr>
      </w:pPr>
      <w:r w:rsidDel="00000000" w:rsidR="00000000" w:rsidRPr="00000000">
        <w:rPr>
          <w:rtl w:val="0"/>
        </w:rPr>
      </w:r>
    </w:p>
    <w:p w:rsidR="00000000" w:rsidDel="00000000" w:rsidP="00000000" w:rsidRDefault="00000000" w:rsidRPr="00000000" w14:paraId="000000B9">
      <w:pPr>
        <w:spacing w:line="360" w:lineRule="auto"/>
        <w:jc w:val="both"/>
        <w:rPr>
          <w:color w:val="000000"/>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BA">
      <w:pPr>
        <w:spacing w:line="360" w:lineRule="auto"/>
        <w:jc w:val="both"/>
        <w:rPr>
          <w:color w:val="000000"/>
          <w:vertAlign w:val="baseline"/>
        </w:rPr>
      </w:pPr>
      <w:r w:rsidDel="00000000" w:rsidR="00000000" w:rsidRPr="00000000">
        <w:rPr>
          <w:rtl w:val="0"/>
        </w:rPr>
      </w:r>
    </w:p>
    <w:p w:rsidR="00000000" w:rsidDel="00000000" w:rsidP="00000000" w:rsidRDefault="00000000" w:rsidRPr="00000000" w14:paraId="000000BB">
      <w:pPr>
        <w:spacing w:line="360" w:lineRule="auto"/>
        <w:jc w:val="both"/>
        <w:rPr>
          <w:color w:val="000000"/>
          <w:vertAlign w:val="baseline"/>
        </w:rPr>
      </w:pPr>
      <w:r w:rsidDel="00000000" w:rsidR="00000000" w:rsidRPr="00000000">
        <w:rPr>
          <w:rtl w:val="0"/>
        </w:rPr>
      </w:r>
    </w:p>
    <w:p w:rsidR="00000000" w:rsidDel="00000000" w:rsidP="00000000" w:rsidRDefault="00000000" w:rsidRPr="00000000" w14:paraId="000000BC">
      <w:pPr>
        <w:spacing w:line="360" w:lineRule="auto"/>
        <w:jc w:val="both"/>
        <w:rPr>
          <w:color w:val="000000"/>
          <w:vertAlign w:val="baseline"/>
        </w:rPr>
      </w:pPr>
      <w:r w:rsidDel="00000000" w:rsidR="00000000" w:rsidRPr="00000000">
        <w:rPr>
          <w:color w:val="000000"/>
          <w:vertAlign w:val="baseline"/>
          <w:rtl w:val="0"/>
        </w:rPr>
        <w:t xml:space="preserve">12.</w:t>
        <w:tab/>
        <w:t xml:space="preserve"> Details of current employment (if employed) with documentary proof:</w:t>
      </w:r>
    </w:p>
    <w:tbl>
      <w:tblPr>
        <w:tblStyle w:val="Table5"/>
        <w:tblW w:w="9499.0" w:type="dxa"/>
        <w:jc w:val="left"/>
        <w:tblInd w:w="73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44"/>
        <w:gridCol w:w="1591"/>
        <w:gridCol w:w="912"/>
        <w:gridCol w:w="908"/>
        <w:gridCol w:w="2160"/>
        <w:gridCol w:w="2384"/>
        <w:tblGridChange w:id="0">
          <w:tblGrid>
            <w:gridCol w:w="1544"/>
            <w:gridCol w:w="1591"/>
            <w:gridCol w:w="912"/>
            <w:gridCol w:w="908"/>
            <w:gridCol w:w="2160"/>
            <w:gridCol w:w="2384"/>
          </w:tblGrid>
        </w:tblGridChange>
      </w:tblGrid>
      <w:tr>
        <w:trPr>
          <w:cantSplit w:val="0"/>
          <w:trHeight w:val="1141" w:hRule="atLeast"/>
          <w:tblHeader w:val="0"/>
        </w:trPr>
        <w:tc>
          <w:tcPr>
            <w:shd w:fill="e6e6e6" w:val="clear"/>
            <w:vAlign w:val="top"/>
          </w:tcPr>
          <w:p w:rsidR="00000000" w:rsidDel="00000000" w:rsidP="00000000" w:rsidRDefault="00000000" w:rsidRPr="00000000" w14:paraId="000000BD">
            <w:pPr>
              <w:jc w:val="center"/>
              <w:rPr>
                <w:b w:val="0"/>
                <w:bCs w:val="0"/>
                <w:color w:val="000000"/>
                <w:sz w:val="20"/>
                <w:szCs w:val="20"/>
                <w:vertAlign w:val="baseline"/>
              </w:rPr>
            </w:pPr>
            <w:r w:rsidDel="00000000" w:rsidR="00000000" w:rsidRPr="00000000">
              <w:rPr>
                <w:b w:val="1"/>
                <w:bCs w:val="1"/>
                <w:color w:val="000000"/>
                <w:sz w:val="20"/>
                <w:szCs w:val="20"/>
                <w:vertAlign w:val="baseline"/>
                <w:rtl w:val="0"/>
              </w:rPr>
              <w:t xml:space="preserve">Name of the Institution</w:t>
            </w:r>
            <w:r w:rsidDel="00000000" w:rsidR="00000000" w:rsidRPr="00000000">
              <w:rPr>
                <w:rtl w:val="0"/>
              </w:rPr>
            </w:r>
          </w:p>
        </w:tc>
        <w:tc>
          <w:tcPr>
            <w:shd w:fill="e6e6e6" w:val="clear"/>
            <w:vAlign w:val="top"/>
          </w:tcPr>
          <w:p w:rsidR="00000000" w:rsidDel="00000000" w:rsidP="00000000" w:rsidRDefault="00000000" w:rsidRPr="00000000" w14:paraId="000000BE">
            <w:pPr>
              <w:jc w:val="center"/>
              <w:rPr>
                <w:b w:val="0"/>
                <w:bCs w:val="0"/>
                <w:color w:val="000000"/>
                <w:sz w:val="20"/>
                <w:szCs w:val="20"/>
                <w:vertAlign w:val="baseline"/>
              </w:rPr>
            </w:pPr>
            <w:r w:rsidDel="00000000" w:rsidR="00000000" w:rsidRPr="00000000">
              <w:rPr>
                <w:b w:val="1"/>
                <w:bCs w:val="1"/>
                <w:color w:val="000000"/>
                <w:sz w:val="20"/>
                <w:szCs w:val="20"/>
                <w:vertAlign w:val="baseline"/>
                <w:rtl w:val="0"/>
              </w:rPr>
              <w:t xml:space="preserve">Designation</w:t>
            </w:r>
            <w:r w:rsidDel="00000000" w:rsidR="00000000" w:rsidRPr="00000000">
              <w:rPr>
                <w:rtl w:val="0"/>
              </w:rPr>
            </w:r>
          </w:p>
        </w:tc>
        <w:tc>
          <w:tcPr>
            <w:shd w:fill="e6e6e6" w:val="clear"/>
            <w:vAlign w:val="top"/>
          </w:tcPr>
          <w:p w:rsidR="00000000" w:rsidDel="00000000" w:rsidP="00000000" w:rsidRDefault="00000000" w:rsidRPr="00000000" w14:paraId="000000BF">
            <w:pPr>
              <w:jc w:val="center"/>
              <w:rPr>
                <w:b w:val="0"/>
                <w:bCs w:val="0"/>
                <w:color w:val="000000"/>
                <w:sz w:val="20"/>
                <w:szCs w:val="20"/>
                <w:vertAlign w:val="baseline"/>
              </w:rPr>
            </w:pPr>
            <w:r w:rsidDel="00000000" w:rsidR="00000000" w:rsidRPr="00000000">
              <w:rPr>
                <w:b w:val="1"/>
                <w:bCs w:val="1"/>
                <w:color w:val="000000"/>
                <w:sz w:val="20"/>
                <w:szCs w:val="20"/>
                <w:vertAlign w:val="baseline"/>
                <w:rtl w:val="0"/>
              </w:rPr>
              <w:t xml:space="preserve">From</w:t>
            </w:r>
            <w:r w:rsidDel="00000000" w:rsidR="00000000" w:rsidRPr="00000000">
              <w:rPr>
                <w:rtl w:val="0"/>
              </w:rPr>
            </w:r>
          </w:p>
        </w:tc>
        <w:tc>
          <w:tcPr>
            <w:shd w:fill="e6e6e6" w:val="clear"/>
            <w:vAlign w:val="top"/>
          </w:tcPr>
          <w:p w:rsidR="00000000" w:rsidDel="00000000" w:rsidP="00000000" w:rsidRDefault="00000000" w:rsidRPr="00000000" w14:paraId="000000C0">
            <w:pPr>
              <w:jc w:val="center"/>
              <w:rPr>
                <w:b w:val="0"/>
                <w:bCs w:val="0"/>
                <w:color w:val="000000"/>
                <w:sz w:val="20"/>
                <w:szCs w:val="20"/>
                <w:vertAlign w:val="baseline"/>
              </w:rPr>
            </w:pPr>
            <w:r w:rsidDel="00000000" w:rsidR="00000000" w:rsidRPr="00000000">
              <w:rPr>
                <w:b w:val="1"/>
                <w:bCs w:val="1"/>
                <w:color w:val="000000"/>
                <w:sz w:val="20"/>
                <w:szCs w:val="20"/>
                <w:vertAlign w:val="baseline"/>
                <w:rtl w:val="0"/>
              </w:rPr>
              <w:t xml:space="preserve">To</w:t>
            </w:r>
            <w:r w:rsidDel="00000000" w:rsidR="00000000" w:rsidRPr="00000000">
              <w:rPr>
                <w:rtl w:val="0"/>
              </w:rPr>
            </w:r>
          </w:p>
        </w:tc>
        <w:tc>
          <w:tcPr>
            <w:shd w:fill="e6e6e6" w:val="clear"/>
            <w:vAlign w:val="top"/>
          </w:tcPr>
          <w:p w:rsidR="00000000" w:rsidDel="00000000" w:rsidP="00000000" w:rsidRDefault="00000000" w:rsidRPr="00000000" w14:paraId="000000C1">
            <w:pPr>
              <w:jc w:val="center"/>
              <w:rPr>
                <w:b w:val="0"/>
                <w:bCs w:val="0"/>
                <w:color w:val="000000"/>
                <w:sz w:val="20"/>
                <w:szCs w:val="20"/>
                <w:vertAlign w:val="baseline"/>
              </w:rPr>
            </w:pPr>
            <w:r w:rsidDel="00000000" w:rsidR="00000000" w:rsidRPr="00000000">
              <w:rPr>
                <w:b w:val="1"/>
                <w:bCs w:val="1"/>
                <w:color w:val="000000"/>
                <w:sz w:val="20"/>
                <w:szCs w:val="20"/>
                <w:vertAlign w:val="baseline"/>
                <w:rtl w:val="0"/>
              </w:rPr>
              <w:t xml:space="preserve">Nature of Appointment</w:t>
            </w:r>
            <w:r w:rsidDel="00000000" w:rsidR="00000000" w:rsidRPr="00000000">
              <w:rPr>
                <w:rtl w:val="0"/>
              </w:rPr>
            </w:r>
          </w:p>
          <w:p w:rsidR="00000000" w:rsidDel="00000000" w:rsidP="00000000" w:rsidRDefault="00000000" w:rsidRPr="00000000" w14:paraId="000000C2">
            <w:pPr>
              <w:jc w:val="center"/>
              <w:rPr>
                <w:b w:val="0"/>
                <w:bCs w:val="0"/>
                <w:color w:val="000000"/>
                <w:sz w:val="20"/>
                <w:szCs w:val="20"/>
                <w:vertAlign w:val="baseline"/>
              </w:rPr>
            </w:pPr>
            <w:r w:rsidDel="00000000" w:rsidR="00000000" w:rsidRPr="00000000">
              <w:rPr>
                <w:b w:val="1"/>
                <w:bCs w:val="1"/>
                <w:color w:val="000000"/>
                <w:sz w:val="20"/>
                <w:szCs w:val="20"/>
                <w:vertAlign w:val="baseline"/>
                <w:rtl w:val="0"/>
              </w:rPr>
              <w:t xml:space="preserve">(Regular/ Temporary/ Adhoc/Contract)</w:t>
            </w:r>
            <w:r w:rsidDel="00000000" w:rsidR="00000000" w:rsidRPr="00000000">
              <w:rPr>
                <w:rtl w:val="0"/>
              </w:rPr>
            </w:r>
          </w:p>
        </w:tc>
        <w:tc>
          <w:tcPr>
            <w:shd w:fill="e6e6e6" w:val="clear"/>
            <w:vAlign w:val="top"/>
          </w:tcPr>
          <w:p w:rsidR="00000000" w:rsidDel="00000000" w:rsidP="00000000" w:rsidRDefault="00000000" w:rsidRPr="00000000" w14:paraId="000000C3">
            <w:pPr>
              <w:jc w:val="center"/>
              <w:rPr>
                <w:b w:val="0"/>
                <w:bCs w:val="0"/>
                <w:color w:val="000000"/>
                <w:sz w:val="20"/>
                <w:szCs w:val="20"/>
                <w:vertAlign w:val="baseline"/>
              </w:rPr>
            </w:pPr>
            <w:r w:rsidDel="00000000" w:rsidR="00000000" w:rsidRPr="00000000">
              <w:rPr>
                <w:b w:val="1"/>
                <w:bCs w:val="1"/>
                <w:color w:val="000000"/>
                <w:sz w:val="20"/>
                <w:szCs w:val="20"/>
                <w:vertAlign w:val="baseline"/>
                <w:rtl w:val="0"/>
              </w:rPr>
              <w:t xml:space="preserve">Pay Band with Grade Pay/Consolidated/ Fixed pay/ Lecture Basis</w:t>
            </w:r>
            <w:r w:rsidDel="00000000" w:rsidR="00000000" w:rsidRPr="00000000">
              <w:rPr>
                <w:rtl w:val="0"/>
              </w:rPr>
            </w:r>
          </w:p>
        </w:tc>
      </w:tr>
      <w:tr>
        <w:trPr>
          <w:cantSplit w:val="0"/>
          <w:trHeight w:val="662" w:hRule="atLeast"/>
          <w:tblHeader w:val="0"/>
        </w:trPr>
        <w:tc>
          <w:tcPr>
            <w:vAlign w:val="top"/>
          </w:tcPr>
          <w:p w:rsidR="00000000" w:rsidDel="00000000" w:rsidP="00000000" w:rsidRDefault="00000000" w:rsidRPr="00000000" w14:paraId="000000C4">
            <w:pPr>
              <w:spacing w:line="360" w:lineRule="auto"/>
              <w:rPr>
                <w:color w:val="000000"/>
                <w:vertAlign w:val="baseline"/>
              </w:rPr>
            </w:pPr>
            <w:r w:rsidDel="00000000" w:rsidR="00000000" w:rsidRPr="00000000">
              <w:rPr>
                <w:rtl w:val="0"/>
              </w:rPr>
            </w:r>
          </w:p>
          <w:p w:rsidR="00000000" w:rsidDel="00000000" w:rsidP="00000000" w:rsidRDefault="00000000" w:rsidRPr="00000000" w14:paraId="000000C5">
            <w:pPr>
              <w:rPr>
                <w:color w:val="000000"/>
                <w:vertAlign w:val="baseline"/>
              </w:rPr>
            </w:pPr>
            <w:r w:rsidDel="00000000" w:rsidR="00000000" w:rsidRPr="00000000">
              <w:rPr>
                <w:rtl w:val="0"/>
              </w:rPr>
            </w:r>
          </w:p>
        </w:tc>
        <w:tc>
          <w:tcPr>
            <w:vAlign w:val="top"/>
          </w:tcPr>
          <w:p w:rsidR="00000000" w:rsidDel="00000000" w:rsidP="00000000" w:rsidRDefault="00000000" w:rsidRPr="00000000" w14:paraId="000000C6">
            <w:pPr>
              <w:jc w:val="both"/>
              <w:rPr>
                <w:color w:val="000000"/>
                <w:vertAlign w:val="baseline"/>
              </w:rPr>
            </w:pPr>
            <w:r w:rsidDel="00000000" w:rsidR="00000000" w:rsidRPr="00000000">
              <w:rPr>
                <w:rtl w:val="0"/>
              </w:rPr>
            </w:r>
          </w:p>
        </w:tc>
        <w:tc>
          <w:tcPr>
            <w:vAlign w:val="top"/>
          </w:tcPr>
          <w:p w:rsidR="00000000" w:rsidDel="00000000" w:rsidP="00000000" w:rsidRDefault="00000000" w:rsidRPr="00000000" w14:paraId="000000C7">
            <w:pPr>
              <w:jc w:val="both"/>
              <w:rPr>
                <w:color w:val="000000"/>
                <w:vertAlign w:val="baseline"/>
              </w:rPr>
            </w:pPr>
            <w:r w:rsidDel="00000000" w:rsidR="00000000" w:rsidRPr="00000000">
              <w:rPr>
                <w:rtl w:val="0"/>
              </w:rPr>
            </w:r>
          </w:p>
        </w:tc>
        <w:tc>
          <w:tcPr>
            <w:vAlign w:val="top"/>
          </w:tcPr>
          <w:p w:rsidR="00000000" w:rsidDel="00000000" w:rsidP="00000000" w:rsidRDefault="00000000" w:rsidRPr="00000000" w14:paraId="000000C8">
            <w:pPr>
              <w:jc w:val="both"/>
              <w:rPr>
                <w:color w:val="000000"/>
                <w:vertAlign w:val="baseline"/>
              </w:rPr>
            </w:pPr>
            <w:r w:rsidDel="00000000" w:rsidR="00000000" w:rsidRPr="00000000">
              <w:rPr>
                <w:rtl w:val="0"/>
              </w:rPr>
            </w:r>
          </w:p>
        </w:tc>
        <w:tc>
          <w:tcPr>
            <w:vAlign w:val="top"/>
          </w:tcPr>
          <w:p w:rsidR="00000000" w:rsidDel="00000000" w:rsidP="00000000" w:rsidRDefault="00000000" w:rsidRPr="00000000" w14:paraId="000000C9">
            <w:pPr>
              <w:jc w:val="both"/>
              <w:rPr>
                <w:color w:val="000000"/>
                <w:vertAlign w:val="baseline"/>
              </w:rPr>
            </w:pPr>
            <w:r w:rsidDel="00000000" w:rsidR="00000000" w:rsidRPr="00000000">
              <w:rPr>
                <w:rtl w:val="0"/>
              </w:rPr>
            </w:r>
          </w:p>
        </w:tc>
        <w:tc>
          <w:tcPr>
            <w:vAlign w:val="top"/>
          </w:tcPr>
          <w:p w:rsidR="00000000" w:rsidDel="00000000" w:rsidP="00000000" w:rsidRDefault="00000000" w:rsidRPr="00000000" w14:paraId="000000CA">
            <w:pPr>
              <w:jc w:val="both"/>
              <w:rPr>
                <w:color w:val="000000"/>
                <w:vertAlign w:val="baseline"/>
              </w:rPr>
            </w:pPr>
            <w:r w:rsidDel="00000000" w:rsidR="00000000" w:rsidRPr="00000000">
              <w:rPr>
                <w:rtl w:val="0"/>
              </w:rPr>
            </w:r>
          </w:p>
        </w:tc>
      </w:tr>
    </w:tbl>
    <w:p w:rsidR="00000000" w:rsidDel="00000000" w:rsidP="00000000" w:rsidRDefault="00000000" w:rsidRPr="00000000" w14:paraId="000000CB">
      <w:pPr>
        <w:rPr>
          <w:color w:val="000000"/>
          <w:vertAlign w:val="baseline"/>
        </w:rPr>
      </w:pPr>
      <w:r w:rsidDel="00000000" w:rsidR="00000000" w:rsidRPr="00000000">
        <w:rPr>
          <w:rtl w:val="0"/>
        </w:rPr>
      </w:r>
    </w:p>
    <w:p w:rsidR="00000000" w:rsidDel="00000000" w:rsidP="00000000" w:rsidRDefault="00000000" w:rsidRPr="00000000" w14:paraId="000000CC">
      <w:pPr>
        <w:ind w:right="230"/>
        <w:jc w:val="both"/>
        <w:rPr>
          <w:color w:val="000000"/>
          <w:vertAlign w:val="baseline"/>
        </w:rPr>
      </w:pPr>
      <w:r w:rsidDel="00000000" w:rsidR="00000000" w:rsidRPr="00000000">
        <w:rPr>
          <w:rtl w:val="0"/>
        </w:rPr>
      </w:r>
    </w:p>
    <w:p w:rsidR="00000000" w:rsidDel="00000000" w:rsidP="00000000" w:rsidRDefault="00000000" w:rsidRPr="00000000" w14:paraId="000000CD">
      <w:pPr>
        <w:ind w:right="230"/>
        <w:jc w:val="both"/>
        <w:rPr>
          <w:color w:val="000000"/>
          <w:vertAlign w:val="baseline"/>
        </w:rPr>
      </w:pPr>
      <w:r w:rsidDel="00000000" w:rsidR="00000000" w:rsidRPr="00000000">
        <w:rPr>
          <w:rtl w:val="0"/>
        </w:rPr>
      </w:r>
    </w:p>
    <w:p w:rsidR="00000000" w:rsidDel="00000000" w:rsidP="00000000" w:rsidRDefault="00000000" w:rsidRPr="00000000" w14:paraId="000000CE">
      <w:pPr>
        <w:ind w:right="230"/>
        <w:jc w:val="both"/>
        <w:rPr>
          <w:color w:val="000000"/>
          <w:vertAlign w:val="baseline"/>
        </w:rPr>
      </w:pPr>
      <w:r w:rsidDel="00000000" w:rsidR="00000000" w:rsidRPr="00000000">
        <w:rPr>
          <w:color w:val="000000"/>
          <w:vertAlign w:val="baseline"/>
          <w:rtl w:val="0"/>
        </w:rPr>
        <w:t xml:space="preserve">13.</w:t>
        <w:tab/>
        <w:t xml:space="preserve"> Details of previous employment (In chronological descending order of previous posts)</w:t>
      </w:r>
    </w:p>
    <w:p w:rsidR="00000000" w:rsidDel="00000000" w:rsidP="00000000" w:rsidRDefault="00000000" w:rsidRPr="00000000" w14:paraId="000000CF">
      <w:pPr>
        <w:ind w:right="230" w:firstLine="720"/>
        <w:jc w:val="both"/>
        <w:rPr>
          <w:color w:val="000000"/>
          <w:vertAlign w:val="baseline"/>
        </w:rPr>
      </w:pPr>
      <w:r w:rsidDel="00000000" w:rsidR="00000000" w:rsidRPr="00000000">
        <w:rPr>
          <w:color w:val="000000"/>
          <w:vertAlign w:val="baseline"/>
          <w:rtl w:val="0"/>
        </w:rPr>
        <w:t xml:space="preserve"> (Attach copies of certificates/documentary proof):</w:t>
      </w:r>
    </w:p>
    <w:p w:rsidR="00000000" w:rsidDel="00000000" w:rsidP="00000000" w:rsidRDefault="00000000" w:rsidRPr="00000000" w14:paraId="000000D0">
      <w:pPr>
        <w:ind w:right="230"/>
        <w:jc w:val="both"/>
        <w:rPr>
          <w:color w:val="000000"/>
          <w:vertAlign w:val="baseline"/>
        </w:rPr>
      </w:pPr>
      <w:r w:rsidDel="00000000" w:rsidR="00000000" w:rsidRPr="00000000">
        <w:rPr>
          <w:rtl w:val="0"/>
        </w:rPr>
      </w:r>
    </w:p>
    <w:p w:rsidR="00000000" w:rsidDel="00000000" w:rsidP="00000000" w:rsidRDefault="00000000" w:rsidRPr="00000000" w14:paraId="000000D1">
      <w:pPr>
        <w:jc w:val="both"/>
        <w:rPr>
          <w:color w:val="000000"/>
          <w:sz w:val="8"/>
          <w:szCs w:val="8"/>
          <w:vertAlign w:val="baseline"/>
        </w:rPr>
      </w:pPr>
      <w:r w:rsidDel="00000000" w:rsidR="00000000" w:rsidRPr="00000000">
        <w:rPr>
          <w:rtl w:val="0"/>
        </w:rPr>
      </w:r>
    </w:p>
    <w:tbl>
      <w:tblPr>
        <w:tblStyle w:val="Table6"/>
        <w:tblW w:w="9560.0" w:type="dxa"/>
        <w:jc w:val="left"/>
        <w:tblInd w:w="73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16"/>
        <w:gridCol w:w="1507"/>
        <w:gridCol w:w="1032"/>
        <w:gridCol w:w="870"/>
        <w:gridCol w:w="2960"/>
        <w:gridCol w:w="1675"/>
        <w:tblGridChange w:id="0">
          <w:tblGrid>
            <w:gridCol w:w="1516"/>
            <w:gridCol w:w="1507"/>
            <w:gridCol w:w="1032"/>
            <w:gridCol w:w="870"/>
            <w:gridCol w:w="2960"/>
            <w:gridCol w:w="1675"/>
          </w:tblGrid>
        </w:tblGridChange>
      </w:tblGrid>
      <w:tr>
        <w:trPr>
          <w:cantSplit w:val="1"/>
          <w:trHeight w:val="481" w:hRule="atLeast"/>
          <w:tblHeader w:val="0"/>
        </w:trPr>
        <w:tc>
          <w:tcPr>
            <w:vMerge w:val="restart"/>
            <w:shd w:fill="e6e6e6" w:val="clear"/>
            <w:vAlign w:val="top"/>
          </w:tcPr>
          <w:p w:rsidR="00000000" w:rsidDel="00000000" w:rsidP="00000000" w:rsidRDefault="00000000" w:rsidRPr="00000000" w14:paraId="000000D2">
            <w:pPr>
              <w:jc w:val="center"/>
              <w:rPr>
                <w:b w:val="0"/>
                <w:bCs w:val="0"/>
                <w:color w:val="000000"/>
                <w:sz w:val="20"/>
                <w:szCs w:val="20"/>
                <w:vertAlign w:val="baseline"/>
              </w:rPr>
            </w:pPr>
            <w:r w:rsidDel="00000000" w:rsidR="00000000" w:rsidRPr="00000000">
              <w:rPr>
                <w:rtl w:val="0"/>
              </w:rPr>
            </w:r>
          </w:p>
          <w:p w:rsidR="00000000" w:rsidDel="00000000" w:rsidP="00000000" w:rsidRDefault="00000000" w:rsidRPr="00000000" w14:paraId="000000D3">
            <w:pPr>
              <w:jc w:val="center"/>
              <w:rPr>
                <w:b w:val="0"/>
                <w:bCs w:val="0"/>
                <w:color w:val="000000"/>
                <w:sz w:val="20"/>
                <w:szCs w:val="20"/>
                <w:vertAlign w:val="baseline"/>
              </w:rPr>
            </w:pPr>
            <w:r w:rsidDel="00000000" w:rsidR="00000000" w:rsidRPr="00000000">
              <w:rPr>
                <w:b w:val="1"/>
                <w:bCs w:val="1"/>
                <w:color w:val="000000"/>
                <w:sz w:val="20"/>
                <w:szCs w:val="20"/>
                <w:vertAlign w:val="baseline"/>
                <w:rtl w:val="0"/>
              </w:rPr>
              <w:t xml:space="preserve">Name of the Institution </w:t>
            </w:r>
            <w:r w:rsidDel="00000000" w:rsidR="00000000" w:rsidRPr="00000000">
              <w:rPr>
                <w:rtl w:val="0"/>
              </w:rPr>
            </w:r>
          </w:p>
        </w:tc>
        <w:tc>
          <w:tcPr>
            <w:vMerge w:val="restart"/>
            <w:shd w:fill="e6e6e6" w:val="clear"/>
            <w:vAlign w:val="top"/>
          </w:tcPr>
          <w:p w:rsidR="00000000" w:rsidDel="00000000" w:rsidP="00000000" w:rsidRDefault="00000000" w:rsidRPr="00000000" w14:paraId="000000D4">
            <w:pPr>
              <w:jc w:val="center"/>
              <w:rPr>
                <w:b w:val="0"/>
                <w:bCs w:val="0"/>
                <w:color w:val="000000"/>
                <w:sz w:val="20"/>
                <w:szCs w:val="20"/>
                <w:vertAlign w:val="baseline"/>
              </w:rPr>
            </w:pPr>
            <w:r w:rsidDel="00000000" w:rsidR="00000000" w:rsidRPr="00000000">
              <w:rPr>
                <w:rtl w:val="0"/>
              </w:rPr>
            </w:r>
          </w:p>
          <w:p w:rsidR="00000000" w:rsidDel="00000000" w:rsidP="00000000" w:rsidRDefault="00000000" w:rsidRPr="00000000" w14:paraId="000000D5">
            <w:pPr>
              <w:jc w:val="center"/>
              <w:rPr>
                <w:b w:val="0"/>
                <w:bCs w:val="0"/>
                <w:color w:val="000000"/>
                <w:sz w:val="20"/>
                <w:szCs w:val="20"/>
                <w:vertAlign w:val="baseline"/>
              </w:rPr>
            </w:pPr>
            <w:r w:rsidDel="00000000" w:rsidR="00000000" w:rsidRPr="00000000">
              <w:rPr>
                <w:rtl w:val="0"/>
              </w:rPr>
            </w:r>
          </w:p>
          <w:p w:rsidR="00000000" w:rsidDel="00000000" w:rsidP="00000000" w:rsidRDefault="00000000" w:rsidRPr="00000000" w14:paraId="000000D6">
            <w:pPr>
              <w:jc w:val="center"/>
              <w:rPr>
                <w:b w:val="0"/>
                <w:bCs w:val="0"/>
                <w:color w:val="000000"/>
                <w:sz w:val="20"/>
                <w:szCs w:val="20"/>
                <w:vertAlign w:val="baseline"/>
              </w:rPr>
            </w:pPr>
            <w:r w:rsidDel="00000000" w:rsidR="00000000" w:rsidRPr="00000000">
              <w:rPr>
                <w:b w:val="1"/>
                <w:bCs w:val="1"/>
                <w:color w:val="000000"/>
                <w:sz w:val="20"/>
                <w:szCs w:val="20"/>
                <w:vertAlign w:val="baseline"/>
                <w:rtl w:val="0"/>
              </w:rPr>
              <w:t xml:space="preserve">Designation</w:t>
            </w:r>
            <w:r w:rsidDel="00000000" w:rsidR="00000000" w:rsidRPr="00000000">
              <w:rPr>
                <w:rtl w:val="0"/>
              </w:rPr>
            </w:r>
          </w:p>
        </w:tc>
        <w:tc>
          <w:tcPr>
            <w:gridSpan w:val="2"/>
            <w:tcBorders>
              <w:bottom w:color="000000" w:space="0" w:sz="4" w:val="single"/>
            </w:tcBorders>
            <w:shd w:fill="e6e6e6" w:val="clear"/>
            <w:vAlign w:val="top"/>
          </w:tcPr>
          <w:p w:rsidR="00000000" w:rsidDel="00000000" w:rsidP="00000000" w:rsidRDefault="00000000" w:rsidRPr="00000000" w14:paraId="000000D7">
            <w:pPr>
              <w:jc w:val="center"/>
              <w:rPr>
                <w:b w:val="0"/>
                <w:bCs w:val="0"/>
                <w:color w:val="000000"/>
                <w:sz w:val="20"/>
                <w:szCs w:val="20"/>
                <w:vertAlign w:val="baseline"/>
              </w:rPr>
            </w:pPr>
            <w:r w:rsidDel="00000000" w:rsidR="00000000" w:rsidRPr="00000000">
              <w:rPr>
                <w:rtl w:val="0"/>
              </w:rPr>
            </w:r>
          </w:p>
          <w:p w:rsidR="00000000" w:rsidDel="00000000" w:rsidP="00000000" w:rsidRDefault="00000000" w:rsidRPr="00000000" w14:paraId="000000D8">
            <w:pPr>
              <w:jc w:val="center"/>
              <w:rPr>
                <w:b w:val="0"/>
                <w:bCs w:val="0"/>
                <w:color w:val="000000"/>
                <w:sz w:val="20"/>
                <w:szCs w:val="20"/>
                <w:vertAlign w:val="baseline"/>
              </w:rPr>
            </w:pPr>
            <w:r w:rsidDel="00000000" w:rsidR="00000000" w:rsidRPr="00000000">
              <w:rPr>
                <w:b w:val="1"/>
                <w:bCs w:val="1"/>
                <w:color w:val="000000"/>
                <w:sz w:val="20"/>
                <w:szCs w:val="20"/>
                <w:vertAlign w:val="baseline"/>
                <w:rtl w:val="0"/>
              </w:rPr>
              <w:t xml:space="preserve">Post Held</w:t>
            </w:r>
            <w:r w:rsidDel="00000000" w:rsidR="00000000" w:rsidRPr="00000000">
              <w:rPr>
                <w:rtl w:val="0"/>
              </w:rPr>
            </w:r>
          </w:p>
        </w:tc>
        <w:tc>
          <w:tcPr>
            <w:vMerge w:val="restart"/>
            <w:shd w:fill="e6e6e6" w:val="clear"/>
            <w:vAlign w:val="top"/>
          </w:tcPr>
          <w:p w:rsidR="00000000" w:rsidDel="00000000" w:rsidP="00000000" w:rsidRDefault="00000000" w:rsidRPr="00000000" w14:paraId="000000DA">
            <w:pPr>
              <w:jc w:val="center"/>
              <w:rPr>
                <w:b w:val="0"/>
                <w:bCs w:val="0"/>
                <w:color w:val="000000"/>
                <w:sz w:val="20"/>
                <w:szCs w:val="20"/>
                <w:vertAlign w:val="baseline"/>
              </w:rPr>
            </w:pPr>
            <w:r w:rsidDel="00000000" w:rsidR="00000000" w:rsidRPr="00000000">
              <w:rPr>
                <w:rtl w:val="0"/>
              </w:rPr>
            </w:r>
          </w:p>
          <w:p w:rsidR="00000000" w:rsidDel="00000000" w:rsidP="00000000" w:rsidRDefault="00000000" w:rsidRPr="00000000" w14:paraId="000000DB">
            <w:pPr>
              <w:jc w:val="center"/>
              <w:rPr>
                <w:b w:val="0"/>
                <w:bCs w:val="0"/>
                <w:color w:val="000000"/>
                <w:sz w:val="20"/>
                <w:szCs w:val="20"/>
                <w:vertAlign w:val="baseline"/>
              </w:rPr>
            </w:pPr>
            <w:r w:rsidDel="00000000" w:rsidR="00000000" w:rsidRPr="00000000">
              <w:rPr>
                <w:b w:val="1"/>
                <w:bCs w:val="1"/>
                <w:color w:val="000000"/>
                <w:sz w:val="20"/>
                <w:szCs w:val="20"/>
                <w:vertAlign w:val="baseline"/>
                <w:rtl w:val="0"/>
              </w:rPr>
              <w:t xml:space="preserve">Nature of Appointment </w:t>
            </w:r>
            <w:r w:rsidDel="00000000" w:rsidR="00000000" w:rsidRPr="00000000">
              <w:rPr>
                <w:rtl w:val="0"/>
              </w:rPr>
            </w:r>
          </w:p>
          <w:p w:rsidR="00000000" w:rsidDel="00000000" w:rsidP="00000000" w:rsidRDefault="00000000" w:rsidRPr="00000000" w14:paraId="000000DC">
            <w:pPr>
              <w:jc w:val="center"/>
              <w:rPr>
                <w:b w:val="0"/>
                <w:bCs w:val="0"/>
                <w:color w:val="000000"/>
                <w:sz w:val="20"/>
                <w:szCs w:val="20"/>
                <w:vertAlign w:val="baseline"/>
              </w:rPr>
            </w:pPr>
            <w:r w:rsidDel="00000000" w:rsidR="00000000" w:rsidRPr="00000000">
              <w:rPr>
                <w:b w:val="1"/>
                <w:bCs w:val="1"/>
                <w:color w:val="000000"/>
                <w:sz w:val="20"/>
                <w:szCs w:val="20"/>
                <w:vertAlign w:val="baseline"/>
                <w:rtl w:val="0"/>
              </w:rPr>
              <w:t xml:space="preserve">(Regular/Temporary/Adhoc/</w:t>
            </w:r>
            <w:r w:rsidDel="00000000" w:rsidR="00000000" w:rsidRPr="00000000">
              <w:rPr>
                <w:rtl w:val="0"/>
              </w:rPr>
            </w:r>
          </w:p>
          <w:p w:rsidR="00000000" w:rsidDel="00000000" w:rsidP="00000000" w:rsidRDefault="00000000" w:rsidRPr="00000000" w14:paraId="000000DD">
            <w:pPr>
              <w:jc w:val="center"/>
              <w:rPr>
                <w:b w:val="0"/>
                <w:bCs w:val="0"/>
                <w:color w:val="000000"/>
                <w:sz w:val="20"/>
                <w:szCs w:val="20"/>
                <w:vertAlign w:val="baseline"/>
              </w:rPr>
            </w:pPr>
            <w:r w:rsidDel="00000000" w:rsidR="00000000" w:rsidRPr="00000000">
              <w:rPr>
                <w:b w:val="1"/>
                <w:bCs w:val="1"/>
                <w:color w:val="000000"/>
                <w:sz w:val="20"/>
                <w:szCs w:val="20"/>
                <w:vertAlign w:val="baseline"/>
                <w:rtl w:val="0"/>
              </w:rPr>
              <w:t xml:space="preserve">Contract)</w:t>
            </w:r>
            <w:r w:rsidDel="00000000" w:rsidR="00000000" w:rsidRPr="00000000">
              <w:rPr>
                <w:rtl w:val="0"/>
              </w:rPr>
            </w:r>
          </w:p>
        </w:tc>
        <w:tc>
          <w:tcPr>
            <w:vMerge w:val="restart"/>
            <w:shd w:fill="e6e6e6" w:val="clear"/>
            <w:vAlign w:val="top"/>
          </w:tcPr>
          <w:p w:rsidR="00000000" w:rsidDel="00000000" w:rsidP="00000000" w:rsidRDefault="00000000" w:rsidRPr="00000000" w14:paraId="000000DE">
            <w:pPr>
              <w:jc w:val="center"/>
              <w:rPr>
                <w:b w:val="0"/>
                <w:bCs w:val="0"/>
                <w:color w:val="000000"/>
                <w:sz w:val="20"/>
                <w:szCs w:val="20"/>
                <w:vertAlign w:val="baseline"/>
              </w:rPr>
            </w:pPr>
            <w:r w:rsidDel="00000000" w:rsidR="00000000" w:rsidRPr="00000000">
              <w:rPr>
                <w:b w:val="1"/>
                <w:bCs w:val="1"/>
                <w:color w:val="000000"/>
                <w:sz w:val="20"/>
                <w:szCs w:val="20"/>
                <w:vertAlign w:val="baseline"/>
                <w:rtl w:val="0"/>
              </w:rPr>
              <w:t xml:space="preserve">Pay Band with Grade Pay/ Consolidated/ Fixed Pay/ Lecture Basis</w:t>
            </w:r>
            <w:r w:rsidDel="00000000" w:rsidR="00000000" w:rsidRPr="00000000">
              <w:rPr>
                <w:rtl w:val="0"/>
              </w:rPr>
            </w:r>
          </w:p>
        </w:tc>
      </w:tr>
      <w:tr>
        <w:trPr>
          <w:cantSplit w:val="1"/>
          <w:trHeight w:val="803" w:hRule="atLeast"/>
          <w:tblHeader w:val="0"/>
        </w:trPr>
        <w:tc>
          <w:tcPr>
            <w:vMerge w:val="continue"/>
            <w:shd w:fill="e6e6e6" w:val="clear"/>
            <w:vAlign w:val="top"/>
          </w:tcPr>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color w:val="000000"/>
                <w:sz w:val="20"/>
                <w:szCs w:val="20"/>
                <w:vertAlign w:val="baseline"/>
              </w:rPr>
            </w:pPr>
            <w:r w:rsidDel="00000000" w:rsidR="00000000" w:rsidRPr="00000000">
              <w:rPr>
                <w:rtl w:val="0"/>
              </w:rPr>
            </w:r>
          </w:p>
        </w:tc>
        <w:tc>
          <w:tcPr>
            <w:vMerge w:val="continue"/>
            <w:shd w:fill="e6e6e6" w:val="clear"/>
            <w:vAlign w:val="top"/>
          </w:tcPr>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color w:val="000000"/>
                <w:sz w:val="20"/>
                <w:szCs w:val="20"/>
                <w:vertAlign w:val="baseline"/>
              </w:rPr>
            </w:pPr>
            <w:r w:rsidDel="00000000" w:rsidR="00000000" w:rsidRPr="00000000">
              <w:rPr>
                <w:rtl w:val="0"/>
              </w:rPr>
            </w:r>
          </w:p>
        </w:tc>
        <w:tc>
          <w:tcPr>
            <w:shd w:fill="e6e6e6" w:val="clear"/>
            <w:vAlign w:val="top"/>
          </w:tcPr>
          <w:p w:rsidR="00000000" w:rsidDel="00000000" w:rsidP="00000000" w:rsidRDefault="00000000" w:rsidRPr="00000000" w14:paraId="000000E1">
            <w:pPr>
              <w:jc w:val="center"/>
              <w:rPr>
                <w:b w:val="0"/>
                <w:bCs w:val="0"/>
                <w:color w:val="000000"/>
                <w:sz w:val="20"/>
                <w:szCs w:val="20"/>
                <w:vertAlign w:val="baseline"/>
              </w:rPr>
            </w:pPr>
            <w:r w:rsidDel="00000000" w:rsidR="00000000" w:rsidRPr="00000000">
              <w:rPr>
                <w:b w:val="1"/>
                <w:bCs w:val="1"/>
                <w:color w:val="000000"/>
                <w:sz w:val="20"/>
                <w:szCs w:val="20"/>
                <w:vertAlign w:val="baseline"/>
                <w:rtl w:val="0"/>
              </w:rPr>
              <w:t xml:space="preserve">From</w:t>
            </w:r>
            <w:r w:rsidDel="00000000" w:rsidR="00000000" w:rsidRPr="00000000">
              <w:rPr>
                <w:rtl w:val="0"/>
              </w:rPr>
            </w:r>
          </w:p>
        </w:tc>
        <w:tc>
          <w:tcPr>
            <w:shd w:fill="e6e6e6" w:val="clear"/>
            <w:vAlign w:val="top"/>
          </w:tcPr>
          <w:p w:rsidR="00000000" w:rsidDel="00000000" w:rsidP="00000000" w:rsidRDefault="00000000" w:rsidRPr="00000000" w14:paraId="000000E2">
            <w:pPr>
              <w:jc w:val="center"/>
              <w:rPr>
                <w:b w:val="0"/>
                <w:bCs w:val="0"/>
                <w:color w:val="000000"/>
                <w:sz w:val="20"/>
                <w:szCs w:val="20"/>
                <w:vertAlign w:val="baseline"/>
              </w:rPr>
            </w:pPr>
            <w:r w:rsidDel="00000000" w:rsidR="00000000" w:rsidRPr="00000000">
              <w:rPr>
                <w:b w:val="1"/>
                <w:bCs w:val="1"/>
                <w:color w:val="000000"/>
                <w:sz w:val="20"/>
                <w:szCs w:val="20"/>
                <w:vertAlign w:val="baseline"/>
                <w:rtl w:val="0"/>
              </w:rPr>
              <w:t xml:space="preserve">To</w:t>
            </w:r>
            <w:r w:rsidDel="00000000" w:rsidR="00000000" w:rsidRPr="00000000">
              <w:rPr>
                <w:rtl w:val="0"/>
              </w:rPr>
            </w:r>
          </w:p>
        </w:tc>
        <w:tc>
          <w:tcPr>
            <w:vMerge w:val="continue"/>
            <w:shd w:fill="e6e6e6" w:val="clear"/>
            <w:vAlign w:val="top"/>
          </w:tcPr>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color w:val="000000"/>
                <w:sz w:val="20"/>
                <w:szCs w:val="20"/>
                <w:vertAlign w:val="baseline"/>
              </w:rPr>
            </w:pPr>
            <w:r w:rsidDel="00000000" w:rsidR="00000000" w:rsidRPr="00000000">
              <w:rPr>
                <w:rtl w:val="0"/>
              </w:rPr>
            </w:r>
          </w:p>
        </w:tc>
        <w:tc>
          <w:tcPr>
            <w:vMerge w:val="continue"/>
            <w:shd w:fill="e6e6e6" w:val="clear"/>
            <w:vAlign w:val="top"/>
          </w:tcPr>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color w:val="000000"/>
                <w:sz w:val="20"/>
                <w:szCs w:val="20"/>
                <w:vertAlign w:val="baseline"/>
              </w:rPr>
            </w:pPr>
            <w:r w:rsidDel="00000000" w:rsidR="00000000" w:rsidRPr="00000000">
              <w:rPr>
                <w:rtl w:val="0"/>
              </w:rPr>
            </w:r>
          </w:p>
        </w:tc>
      </w:tr>
      <w:tr>
        <w:trPr>
          <w:cantSplit w:val="0"/>
          <w:trHeight w:val="734" w:hRule="atLeast"/>
          <w:tblHeader w:val="0"/>
        </w:trPr>
        <w:tc>
          <w:tcPr>
            <w:vAlign w:val="top"/>
          </w:tcPr>
          <w:p w:rsidR="00000000" w:rsidDel="00000000" w:rsidP="00000000" w:rsidRDefault="00000000" w:rsidRPr="00000000" w14:paraId="000000E5">
            <w:pPr>
              <w:spacing w:line="360" w:lineRule="auto"/>
              <w:rPr>
                <w:color w:val="000000"/>
                <w:sz w:val="20"/>
                <w:szCs w:val="20"/>
                <w:vertAlign w:val="baseline"/>
              </w:rPr>
            </w:pPr>
            <w:r w:rsidDel="00000000" w:rsidR="00000000" w:rsidRPr="00000000">
              <w:rPr>
                <w:rtl w:val="0"/>
              </w:rPr>
            </w:r>
          </w:p>
          <w:p w:rsidR="00000000" w:rsidDel="00000000" w:rsidP="00000000" w:rsidRDefault="00000000" w:rsidRPr="00000000" w14:paraId="000000E6">
            <w:pPr>
              <w:rPr>
                <w:color w:val="000000"/>
                <w:sz w:val="20"/>
                <w:szCs w:val="20"/>
                <w:vertAlign w:val="baseline"/>
              </w:rPr>
            </w:pPr>
            <w:r w:rsidDel="00000000" w:rsidR="00000000" w:rsidRPr="00000000">
              <w:rPr>
                <w:rtl w:val="0"/>
              </w:rPr>
            </w:r>
          </w:p>
        </w:tc>
        <w:tc>
          <w:tcPr>
            <w:vAlign w:val="top"/>
          </w:tcPr>
          <w:p w:rsidR="00000000" w:rsidDel="00000000" w:rsidP="00000000" w:rsidRDefault="00000000" w:rsidRPr="00000000" w14:paraId="000000E7">
            <w:pPr>
              <w:jc w:val="both"/>
              <w:rPr>
                <w:color w:val="000000"/>
                <w:sz w:val="20"/>
                <w:szCs w:val="20"/>
                <w:vertAlign w:val="baseline"/>
              </w:rPr>
            </w:pPr>
            <w:r w:rsidDel="00000000" w:rsidR="00000000" w:rsidRPr="00000000">
              <w:rPr>
                <w:rtl w:val="0"/>
              </w:rPr>
            </w:r>
          </w:p>
        </w:tc>
        <w:tc>
          <w:tcPr>
            <w:vAlign w:val="top"/>
          </w:tcPr>
          <w:p w:rsidR="00000000" w:rsidDel="00000000" w:rsidP="00000000" w:rsidRDefault="00000000" w:rsidRPr="00000000" w14:paraId="000000E8">
            <w:pPr>
              <w:jc w:val="both"/>
              <w:rPr>
                <w:color w:val="000000"/>
                <w:sz w:val="20"/>
                <w:szCs w:val="20"/>
                <w:vertAlign w:val="baseline"/>
              </w:rPr>
            </w:pPr>
            <w:r w:rsidDel="00000000" w:rsidR="00000000" w:rsidRPr="00000000">
              <w:rPr>
                <w:rtl w:val="0"/>
              </w:rPr>
            </w:r>
          </w:p>
        </w:tc>
        <w:tc>
          <w:tcPr>
            <w:vAlign w:val="top"/>
          </w:tcPr>
          <w:p w:rsidR="00000000" w:rsidDel="00000000" w:rsidP="00000000" w:rsidRDefault="00000000" w:rsidRPr="00000000" w14:paraId="000000E9">
            <w:pPr>
              <w:jc w:val="both"/>
              <w:rPr>
                <w:color w:val="000000"/>
                <w:sz w:val="20"/>
                <w:szCs w:val="20"/>
                <w:vertAlign w:val="baseline"/>
              </w:rPr>
            </w:pPr>
            <w:r w:rsidDel="00000000" w:rsidR="00000000" w:rsidRPr="00000000">
              <w:rPr>
                <w:rtl w:val="0"/>
              </w:rPr>
            </w:r>
          </w:p>
        </w:tc>
        <w:tc>
          <w:tcPr>
            <w:vAlign w:val="top"/>
          </w:tcPr>
          <w:p w:rsidR="00000000" w:rsidDel="00000000" w:rsidP="00000000" w:rsidRDefault="00000000" w:rsidRPr="00000000" w14:paraId="000000EA">
            <w:pPr>
              <w:jc w:val="both"/>
              <w:rPr>
                <w:color w:val="000000"/>
                <w:sz w:val="20"/>
                <w:szCs w:val="20"/>
                <w:vertAlign w:val="baseline"/>
              </w:rPr>
            </w:pPr>
            <w:r w:rsidDel="00000000" w:rsidR="00000000" w:rsidRPr="00000000">
              <w:rPr>
                <w:rtl w:val="0"/>
              </w:rPr>
            </w:r>
          </w:p>
        </w:tc>
        <w:tc>
          <w:tcPr>
            <w:vAlign w:val="top"/>
          </w:tcPr>
          <w:p w:rsidR="00000000" w:rsidDel="00000000" w:rsidP="00000000" w:rsidRDefault="00000000" w:rsidRPr="00000000" w14:paraId="000000EB">
            <w:pPr>
              <w:jc w:val="both"/>
              <w:rPr>
                <w:color w:val="000000"/>
                <w:sz w:val="20"/>
                <w:szCs w:val="20"/>
                <w:vertAlign w:val="baseline"/>
              </w:rPr>
            </w:pPr>
            <w:r w:rsidDel="00000000" w:rsidR="00000000" w:rsidRPr="00000000">
              <w:rPr>
                <w:rtl w:val="0"/>
              </w:rPr>
            </w:r>
          </w:p>
        </w:tc>
      </w:tr>
      <w:tr>
        <w:trPr>
          <w:cantSplit w:val="0"/>
          <w:trHeight w:val="526" w:hRule="atLeast"/>
          <w:tblHeader w:val="0"/>
        </w:trPr>
        <w:tc>
          <w:tcPr>
            <w:vAlign w:val="top"/>
          </w:tcPr>
          <w:p w:rsidR="00000000" w:rsidDel="00000000" w:rsidP="00000000" w:rsidRDefault="00000000" w:rsidRPr="00000000" w14:paraId="000000EC">
            <w:pPr>
              <w:spacing w:line="360" w:lineRule="auto"/>
              <w:rPr>
                <w:color w:val="000000"/>
                <w:sz w:val="20"/>
                <w:szCs w:val="20"/>
                <w:vertAlign w:val="baseline"/>
              </w:rPr>
            </w:pPr>
            <w:r w:rsidDel="00000000" w:rsidR="00000000" w:rsidRPr="00000000">
              <w:rPr>
                <w:rtl w:val="0"/>
              </w:rPr>
            </w:r>
          </w:p>
          <w:p w:rsidR="00000000" w:rsidDel="00000000" w:rsidP="00000000" w:rsidRDefault="00000000" w:rsidRPr="00000000" w14:paraId="000000ED">
            <w:pPr>
              <w:rPr>
                <w:color w:val="000000"/>
                <w:sz w:val="20"/>
                <w:szCs w:val="20"/>
                <w:vertAlign w:val="baseline"/>
              </w:rPr>
            </w:pPr>
            <w:r w:rsidDel="00000000" w:rsidR="00000000" w:rsidRPr="00000000">
              <w:rPr>
                <w:rtl w:val="0"/>
              </w:rPr>
            </w:r>
          </w:p>
        </w:tc>
        <w:tc>
          <w:tcPr>
            <w:vAlign w:val="top"/>
          </w:tcPr>
          <w:p w:rsidR="00000000" w:rsidDel="00000000" w:rsidP="00000000" w:rsidRDefault="00000000" w:rsidRPr="00000000" w14:paraId="000000EE">
            <w:pPr>
              <w:jc w:val="both"/>
              <w:rPr>
                <w:color w:val="000000"/>
                <w:sz w:val="20"/>
                <w:szCs w:val="20"/>
                <w:vertAlign w:val="baseline"/>
              </w:rPr>
            </w:pPr>
            <w:r w:rsidDel="00000000" w:rsidR="00000000" w:rsidRPr="00000000">
              <w:rPr>
                <w:rtl w:val="0"/>
              </w:rPr>
            </w:r>
          </w:p>
        </w:tc>
        <w:tc>
          <w:tcPr>
            <w:vAlign w:val="top"/>
          </w:tcPr>
          <w:p w:rsidR="00000000" w:rsidDel="00000000" w:rsidP="00000000" w:rsidRDefault="00000000" w:rsidRPr="00000000" w14:paraId="000000EF">
            <w:pPr>
              <w:jc w:val="both"/>
              <w:rPr>
                <w:color w:val="000000"/>
                <w:sz w:val="20"/>
                <w:szCs w:val="20"/>
                <w:vertAlign w:val="baseline"/>
              </w:rPr>
            </w:pPr>
            <w:r w:rsidDel="00000000" w:rsidR="00000000" w:rsidRPr="00000000">
              <w:rPr>
                <w:rtl w:val="0"/>
              </w:rPr>
            </w:r>
          </w:p>
        </w:tc>
        <w:tc>
          <w:tcPr>
            <w:vAlign w:val="top"/>
          </w:tcPr>
          <w:p w:rsidR="00000000" w:rsidDel="00000000" w:rsidP="00000000" w:rsidRDefault="00000000" w:rsidRPr="00000000" w14:paraId="000000F0">
            <w:pPr>
              <w:jc w:val="both"/>
              <w:rPr>
                <w:color w:val="000000"/>
                <w:sz w:val="20"/>
                <w:szCs w:val="20"/>
                <w:vertAlign w:val="baseline"/>
              </w:rPr>
            </w:pPr>
            <w:r w:rsidDel="00000000" w:rsidR="00000000" w:rsidRPr="00000000">
              <w:rPr>
                <w:rtl w:val="0"/>
              </w:rPr>
            </w:r>
          </w:p>
        </w:tc>
        <w:tc>
          <w:tcPr>
            <w:vAlign w:val="top"/>
          </w:tcPr>
          <w:p w:rsidR="00000000" w:rsidDel="00000000" w:rsidP="00000000" w:rsidRDefault="00000000" w:rsidRPr="00000000" w14:paraId="000000F1">
            <w:pPr>
              <w:jc w:val="both"/>
              <w:rPr>
                <w:color w:val="000000"/>
                <w:sz w:val="20"/>
                <w:szCs w:val="20"/>
                <w:vertAlign w:val="baseline"/>
              </w:rPr>
            </w:pPr>
            <w:r w:rsidDel="00000000" w:rsidR="00000000" w:rsidRPr="00000000">
              <w:rPr>
                <w:rtl w:val="0"/>
              </w:rPr>
            </w:r>
          </w:p>
        </w:tc>
        <w:tc>
          <w:tcPr>
            <w:vAlign w:val="top"/>
          </w:tcPr>
          <w:p w:rsidR="00000000" w:rsidDel="00000000" w:rsidP="00000000" w:rsidRDefault="00000000" w:rsidRPr="00000000" w14:paraId="000000F2">
            <w:pPr>
              <w:jc w:val="both"/>
              <w:rPr>
                <w:color w:val="000000"/>
                <w:sz w:val="20"/>
                <w:szCs w:val="20"/>
                <w:vertAlign w:val="baseline"/>
              </w:rPr>
            </w:pPr>
            <w:r w:rsidDel="00000000" w:rsidR="00000000" w:rsidRPr="00000000">
              <w:rPr>
                <w:rtl w:val="0"/>
              </w:rPr>
            </w:r>
          </w:p>
        </w:tc>
      </w:tr>
      <w:tr>
        <w:trPr>
          <w:cantSplit w:val="0"/>
          <w:trHeight w:val="526" w:hRule="atLeast"/>
          <w:tblHeader w:val="0"/>
        </w:trPr>
        <w:tc>
          <w:tcPr>
            <w:vAlign w:val="top"/>
          </w:tcPr>
          <w:p w:rsidR="00000000" w:rsidDel="00000000" w:rsidP="00000000" w:rsidRDefault="00000000" w:rsidRPr="00000000" w14:paraId="000000F3">
            <w:pPr>
              <w:spacing w:line="360" w:lineRule="auto"/>
              <w:rPr>
                <w:color w:val="000000"/>
                <w:sz w:val="20"/>
                <w:szCs w:val="20"/>
                <w:vertAlign w:val="baseline"/>
              </w:rPr>
            </w:pPr>
            <w:r w:rsidDel="00000000" w:rsidR="00000000" w:rsidRPr="00000000">
              <w:rPr>
                <w:rtl w:val="0"/>
              </w:rPr>
            </w:r>
          </w:p>
          <w:p w:rsidR="00000000" w:rsidDel="00000000" w:rsidP="00000000" w:rsidRDefault="00000000" w:rsidRPr="00000000" w14:paraId="000000F4">
            <w:pPr>
              <w:rPr>
                <w:color w:val="000000"/>
                <w:sz w:val="20"/>
                <w:szCs w:val="20"/>
                <w:vertAlign w:val="baseline"/>
              </w:rPr>
            </w:pPr>
            <w:r w:rsidDel="00000000" w:rsidR="00000000" w:rsidRPr="00000000">
              <w:rPr>
                <w:rtl w:val="0"/>
              </w:rPr>
            </w:r>
          </w:p>
        </w:tc>
        <w:tc>
          <w:tcPr>
            <w:vAlign w:val="top"/>
          </w:tcPr>
          <w:p w:rsidR="00000000" w:rsidDel="00000000" w:rsidP="00000000" w:rsidRDefault="00000000" w:rsidRPr="00000000" w14:paraId="000000F5">
            <w:pPr>
              <w:jc w:val="both"/>
              <w:rPr>
                <w:color w:val="000000"/>
                <w:sz w:val="20"/>
                <w:szCs w:val="20"/>
                <w:vertAlign w:val="baseline"/>
              </w:rPr>
            </w:pPr>
            <w:r w:rsidDel="00000000" w:rsidR="00000000" w:rsidRPr="00000000">
              <w:rPr>
                <w:rtl w:val="0"/>
              </w:rPr>
            </w:r>
          </w:p>
        </w:tc>
        <w:tc>
          <w:tcPr>
            <w:vAlign w:val="top"/>
          </w:tcPr>
          <w:p w:rsidR="00000000" w:rsidDel="00000000" w:rsidP="00000000" w:rsidRDefault="00000000" w:rsidRPr="00000000" w14:paraId="000000F6">
            <w:pPr>
              <w:jc w:val="both"/>
              <w:rPr>
                <w:color w:val="000000"/>
                <w:sz w:val="20"/>
                <w:szCs w:val="20"/>
                <w:vertAlign w:val="baseline"/>
              </w:rPr>
            </w:pPr>
            <w:r w:rsidDel="00000000" w:rsidR="00000000" w:rsidRPr="00000000">
              <w:rPr>
                <w:rtl w:val="0"/>
              </w:rPr>
            </w:r>
          </w:p>
        </w:tc>
        <w:tc>
          <w:tcPr>
            <w:vAlign w:val="top"/>
          </w:tcPr>
          <w:p w:rsidR="00000000" w:rsidDel="00000000" w:rsidP="00000000" w:rsidRDefault="00000000" w:rsidRPr="00000000" w14:paraId="000000F7">
            <w:pPr>
              <w:jc w:val="both"/>
              <w:rPr>
                <w:color w:val="000000"/>
                <w:sz w:val="20"/>
                <w:szCs w:val="20"/>
                <w:vertAlign w:val="baseline"/>
              </w:rPr>
            </w:pPr>
            <w:r w:rsidDel="00000000" w:rsidR="00000000" w:rsidRPr="00000000">
              <w:rPr>
                <w:rtl w:val="0"/>
              </w:rPr>
            </w:r>
          </w:p>
        </w:tc>
        <w:tc>
          <w:tcPr>
            <w:vAlign w:val="top"/>
          </w:tcPr>
          <w:p w:rsidR="00000000" w:rsidDel="00000000" w:rsidP="00000000" w:rsidRDefault="00000000" w:rsidRPr="00000000" w14:paraId="000000F8">
            <w:pPr>
              <w:jc w:val="both"/>
              <w:rPr>
                <w:color w:val="000000"/>
                <w:sz w:val="20"/>
                <w:szCs w:val="20"/>
                <w:vertAlign w:val="baseline"/>
              </w:rPr>
            </w:pPr>
            <w:r w:rsidDel="00000000" w:rsidR="00000000" w:rsidRPr="00000000">
              <w:rPr>
                <w:rtl w:val="0"/>
              </w:rPr>
            </w:r>
          </w:p>
        </w:tc>
        <w:tc>
          <w:tcPr>
            <w:vAlign w:val="top"/>
          </w:tcPr>
          <w:p w:rsidR="00000000" w:rsidDel="00000000" w:rsidP="00000000" w:rsidRDefault="00000000" w:rsidRPr="00000000" w14:paraId="000000F9">
            <w:pPr>
              <w:jc w:val="both"/>
              <w:rPr>
                <w:color w:val="000000"/>
                <w:sz w:val="20"/>
                <w:szCs w:val="20"/>
                <w:vertAlign w:val="baseline"/>
              </w:rPr>
            </w:pPr>
            <w:r w:rsidDel="00000000" w:rsidR="00000000" w:rsidRPr="00000000">
              <w:rPr>
                <w:rtl w:val="0"/>
              </w:rPr>
            </w:r>
          </w:p>
        </w:tc>
      </w:tr>
      <w:tr>
        <w:trPr>
          <w:cantSplit w:val="0"/>
          <w:trHeight w:val="512" w:hRule="atLeast"/>
          <w:tblHeader w:val="0"/>
        </w:trPr>
        <w:tc>
          <w:tcPr>
            <w:vAlign w:val="top"/>
          </w:tcPr>
          <w:p w:rsidR="00000000" w:rsidDel="00000000" w:rsidP="00000000" w:rsidRDefault="00000000" w:rsidRPr="00000000" w14:paraId="000000FA">
            <w:pPr>
              <w:spacing w:line="360" w:lineRule="auto"/>
              <w:rPr>
                <w:color w:val="000000"/>
                <w:sz w:val="20"/>
                <w:szCs w:val="20"/>
                <w:vertAlign w:val="baseline"/>
              </w:rPr>
            </w:pPr>
            <w:r w:rsidDel="00000000" w:rsidR="00000000" w:rsidRPr="00000000">
              <w:rPr>
                <w:rtl w:val="0"/>
              </w:rPr>
            </w:r>
          </w:p>
          <w:p w:rsidR="00000000" w:rsidDel="00000000" w:rsidP="00000000" w:rsidRDefault="00000000" w:rsidRPr="00000000" w14:paraId="000000FB">
            <w:pPr>
              <w:rPr>
                <w:color w:val="000000"/>
                <w:sz w:val="20"/>
                <w:szCs w:val="20"/>
                <w:vertAlign w:val="baseline"/>
              </w:rPr>
            </w:pPr>
            <w:r w:rsidDel="00000000" w:rsidR="00000000" w:rsidRPr="00000000">
              <w:rPr>
                <w:rtl w:val="0"/>
              </w:rPr>
            </w:r>
          </w:p>
        </w:tc>
        <w:tc>
          <w:tcPr>
            <w:vAlign w:val="top"/>
          </w:tcPr>
          <w:p w:rsidR="00000000" w:rsidDel="00000000" w:rsidP="00000000" w:rsidRDefault="00000000" w:rsidRPr="00000000" w14:paraId="000000FC">
            <w:pPr>
              <w:jc w:val="both"/>
              <w:rPr>
                <w:color w:val="000000"/>
                <w:sz w:val="20"/>
                <w:szCs w:val="20"/>
                <w:vertAlign w:val="baseline"/>
              </w:rPr>
            </w:pPr>
            <w:r w:rsidDel="00000000" w:rsidR="00000000" w:rsidRPr="00000000">
              <w:rPr>
                <w:rtl w:val="0"/>
              </w:rPr>
            </w:r>
          </w:p>
        </w:tc>
        <w:tc>
          <w:tcPr>
            <w:vAlign w:val="top"/>
          </w:tcPr>
          <w:p w:rsidR="00000000" w:rsidDel="00000000" w:rsidP="00000000" w:rsidRDefault="00000000" w:rsidRPr="00000000" w14:paraId="000000FD">
            <w:pPr>
              <w:jc w:val="both"/>
              <w:rPr>
                <w:color w:val="000000"/>
                <w:sz w:val="20"/>
                <w:szCs w:val="20"/>
                <w:vertAlign w:val="baseline"/>
              </w:rPr>
            </w:pPr>
            <w:r w:rsidDel="00000000" w:rsidR="00000000" w:rsidRPr="00000000">
              <w:rPr>
                <w:rtl w:val="0"/>
              </w:rPr>
            </w:r>
          </w:p>
        </w:tc>
        <w:tc>
          <w:tcPr>
            <w:vAlign w:val="top"/>
          </w:tcPr>
          <w:p w:rsidR="00000000" w:rsidDel="00000000" w:rsidP="00000000" w:rsidRDefault="00000000" w:rsidRPr="00000000" w14:paraId="000000FE">
            <w:pPr>
              <w:jc w:val="both"/>
              <w:rPr>
                <w:color w:val="000000"/>
                <w:sz w:val="20"/>
                <w:szCs w:val="20"/>
                <w:vertAlign w:val="baseline"/>
              </w:rPr>
            </w:pPr>
            <w:r w:rsidDel="00000000" w:rsidR="00000000" w:rsidRPr="00000000">
              <w:rPr>
                <w:rtl w:val="0"/>
              </w:rPr>
            </w:r>
          </w:p>
        </w:tc>
        <w:tc>
          <w:tcPr>
            <w:vAlign w:val="top"/>
          </w:tcPr>
          <w:p w:rsidR="00000000" w:rsidDel="00000000" w:rsidP="00000000" w:rsidRDefault="00000000" w:rsidRPr="00000000" w14:paraId="000000FF">
            <w:pPr>
              <w:jc w:val="both"/>
              <w:rPr>
                <w:color w:val="000000"/>
                <w:sz w:val="20"/>
                <w:szCs w:val="20"/>
                <w:vertAlign w:val="baseline"/>
              </w:rPr>
            </w:pPr>
            <w:r w:rsidDel="00000000" w:rsidR="00000000" w:rsidRPr="00000000">
              <w:rPr>
                <w:rtl w:val="0"/>
              </w:rPr>
            </w:r>
          </w:p>
        </w:tc>
        <w:tc>
          <w:tcPr>
            <w:vAlign w:val="top"/>
          </w:tcPr>
          <w:p w:rsidR="00000000" w:rsidDel="00000000" w:rsidP="00000000" w:rsidRDefault="00000000" w:rsidRPr="00000000" w14:paraId="00000100">
            <w:pPr>
              <w:jc w:val="both"/>
              <w:rPr>
                <w:color w:val="000000"/>
                <w:sz w:val="20"/>
                <w:szCs w:val="20"/>
                <w:vertAlign w:val="baseline"/>
              </w:rPr>
            </w:pPr>
            <w:r w:rsidDel="00000000" w:rsidR="00000000" w:rsidRPr="00000000">
              <w:rPr>
                <w:rtl w:val="0"/>
              </w:rPr>
            </w:r>
          </w:p>
        </w:tc>
      </w:tr>
    </w:tbl>
    <w:p w:rsidR="00000000" w:rsidDel="00000000" w:rsidP="00000000" w:rsidRDefault="00000000" w:rsidRPr="00000000" w14:paraId="00000101">
      <w:pPr>
        <w:jc w:val="both"/>
        <w:rPr>
          <w:color w:val="000000"/>
          <w:vertAlign w:val="baseline"/>
        </w:rPr>
      </w:pPr>
      <w:r w:rsidDel="00000000" w:rsidR="00000000" w:rsidRPr="00000000">
        <w:rPr>
          <w:rtl w:val="0"/>
        </w:rPr>
      </w:r>
    </w:p>
    <w:p w:rsidR="00000000" w:rsidDel="00000000" w:rsidP="00000000" w:rsidRDefault="00000000" w:rsidRPr="00000000" w14:paraId="00000102">
      <w:pPr>
        <w:spacing w:line="360" w:lineRule="auto"/>
        <w:jc w:val="both"/>
        <w:rPr>
          <w:color w:val="000000"/>
          <w:vertAlign w:val="baseline"/>
        </w:rPr>
      </w:pPr>
      <w:r w:rsidDel="00000000" w:rsidR="00000000" w:rsidRPr="00000000">
        <w:rPr>
          <w:color w:val="000000"/>
          <w:vertAlign w:val="baseline"/>
          <w:rtl w:val="0"/>
        </w:rPr>
        <w:t xml:space="preserve">14.</w:t>
        <w:tab/>
        <w:t xml:space="preserve">Any other information you wish to furnish </w:t>
      </w:r>
    </w:p>
    <w:p w:rsidR="00000000" w:rsidDel="00000000" w:rsidP="00000000" w:rsidRDefault="00000000" w:rsidRPr="00000000" w14:paraId="00000103">
      <w:pPr>
        <w:spacing w:line="360" w:lineRule="auto"/>
        <w:jc w:val="both"/>
        <w:rPr>
          <w:color w:val="000000"/>
          <w:vertAlign w:val="baseline"/>
        </w:rPr>
      </w:pPr>
      <w:r w:rsidDel="00000000" w:rsidR="00000000" w:rsidRPr="00000000">
        <w:rPr>
          <w:color w:val="000000"/>
          <w:vertAlign w:val="baseline"/>
          <w:rtl w:val="0"/>
        </w:rPr>
        <w:tab/>
        <w:t xml:space="preserve">_______________________________________________________________________________</w:t>
      </w:r>
    </w:p>
    <w:p w:rsidR="00000000" w:rsidDel="00000000" w:rsidP="00000000" w:rsidRDefault="00000000" w:rsidRPr="00000000" w14:paraId="00000104">
      <w:pPr>
        <w:spacing w:line="360" w:lineRule="auto"/>
        <w:jc w:val="both"/>
        <w:rPr>
          <w:color w:val="000000"/>
          <w:vertAlign w:val="baseline"/>
        </w:rPr>
      </w:pPr>
      <w:r w:rsidDel="00000000" w:rsidR="00000000" w:rsidRPr="00000000">
        <w:rPr>
          <w:color w:val="000000"/>
          <w:vertAlign w:val="baseline"/>
          <w:rtl w:val="0"/>
        </w:rPr>
        <w:tab/>
        <w:t xml:space="preserve">_______________________________________________________________________________</w:t>
      </w:r>
    </w:p>
    <w:p w:rsidR="00000000" w:rsidDel="00000000" w:rsidP="00000000" w:rsidRDefault="00000000" w:rsidRPr="00000000" w14:paraId="00000105">
      <w:pPr>
        <w:spacing w:line="360" w:lineRule="auto"/>
        <w:jc w:val="both"/>
        <w:rPr>
          <w:color w:val="000000"/>
          <w:vertAlign w:val="baseline"/>
        </w:rPr>
      </w:pPr>
      <w:r w:rsidDel="00000000" w:rsidR="00000000" w:rsidRPr="00000000">
        <w:rPr>
          <w:color w:val="000000"/>
          <w:vertAlign w:val="baseline"/>
          <w:rtl w:val="0"/>
        </w:rPr>
        <w:tab/>
        <w:t xml:space="preserve">_______________________________________________________________________________</w:t>
      </w:r>
    </w:p>
    <w:p w:rsidR="00000000" w:rsidDel="00000000" w:rsidP="00000000" w:rsidRDefault="00000000" w:rsidRPr="00000000" w14:paraId="00000106">
      <w:pPr>
        <w:jc w:val="both"/>
        <w:rPr>
          <w:color w:val="000000"/>
          <w:vertAlign w:val="baseline"/>
        </w:rPr>
      </w:pPr>
      <w:r w:rsidDel="00000000" w:rsidR="00000000" w:rsidRPr="00000000">
        <w:rPr>
          <w:rtl w:val="0"/>
        </w:rPr>
      </w:r>
    </w:p>
    <w:p w:rsidR="00000000" w:rsidDel="00000000" w:rsidP="00000000" w:rsidRDefault="00000000" w:rsidRPr="00000000" w14:paraId="00000107">
      <w:pPr>
        <w:jc w:val="both"/>
        <w:rPr>
          <w:color w:val="000000"/>
          <w:sz w:val="2"/>
          <w:szCs w:val="2"/>
          <w:vertAlign w:val="baseline"/>
        </w:rPr>
      </w:pPr>
      <w:r w:rsidDel="00000000" w:rsidR="00000000" w:rsidRPr="00000000">
        <w:rPr>
          <w:rtl w:val="0"/>
        </w:rPr>
      </w:r>
    </w:p>
    <w:p w:rsidR="00000000" w:rsidDel="00000000" w:rsidP="00000000" w:rsidRDefault="00000000" w:rsidRPr="00000000" w14:paraId="00000108">
      <w:pPr>
        <w:jc w:val="both"/>
        <w:rPr>
          <w:color w:val="000000"/>
          <w:vertAlign w:val="baseline"/>
        </w:rPr>
      </w:pPr>
      <w:r w:rsidDel="00000000" w:rsidR="00000000" w:rsidRPr="00000000">
        <w:rPr>
          <w:rtl w:val="0"/>
        </w:rPr>
      </w:r>
    </w:p>
    <w:p w:rsidR="00000000" w:rsidDel="00000000" w:rsidP="00000000" w:rsidRDefault="00000000" w:rsidRPr="00000000" w14:paraId="00000109">
      <w:pPr>
        <w:jc w:val="both"/>
        <w:rPr>
          <w:color w:val="000000"/>
          <w:vertAlign w:val="baseline"/>
        </w:rPr>
      </w:pPr>
      <w:r w:rsidDel="00000000" w:rsidR="00000000" w:rsidRPr="00000000">
        <w:rPr>
          <w:color w:val="000000"/>
          <w:vertAlign w:val="baseline"/>
          <w:rtl w:val="0"/>
        </w:rPr>
        <w:t xml:space="preserve">15.         Payment details with date</w:t>
      </w:r>
    </w:p>
    <w:p w:rsidR="00000000" w:rsidDel="00000000" w:rsidP="00000000" w:rsidRDefault="00000000" w:rsidRPr="00000000" w14:paraId="0000010A">
      <w:pPr>
        <w:jc w:val="both"/>
        <w:rPr>
          <w:color w:val="000000"/>
          <w:vertAlign w:val="baseline"/>
        </w:rPr>
      </w:pPr>
      <w:r w:rsidDel="00000000" w:rsidR="00000000" w:rsidRPr="00000000">
        <w:rPr>
          <w:color w:val="000000"/>
          <w:vertAlign w:val="baseline"/>
          <w:rtl w:val="0"/>
        </w:rPr>
        <w:tab/>
      </w:r>
    </w:p>
    <w:tbl>
      <w:tblPr>
        <w:tblStyle w:val="Table7"/>
        <w:tblW w:w="9341.0" w:type="dxa"/>
        <w:jc w:val="left"/>
        <w:tblInd w:w="68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41"/>
        <w:tblGridChange w:id="0">
          <w:tblGrid>
            <w:gridCol w:w="9341"/>
          </w:tblGrid>
        </w:tblGridChange>
      </w:tblGrid>
      <w:tr>
        <w:trPr>
          <w:cantSplit w:val="0"/>
          <w:trHeight w:val="589" w:hRule="atLeast"/>
          <w:tblHeader w:val="0"/>
        </w:trPr>
        <w:tc>
          <w:tcPr>
            <w:tcBorders>
              <w:bottom w:color="000000" w:space="0" w:sz="4" w:val="single"/>
            </w:tcBorders>
            <w:vAlign w:val="top"/>
          </w:tcPr>
          <w:p w:rsidR="00000000" w:rsidDel="00000000" w:rsidP="00000000" w:rsidRDefault="00000000" w:rsidRPr="00000000" w14:paraId="0000010B">
            <w:pPr>
              <w:spacing w:line="360" w:lineRule="auto"/>
              <w:rPr>
                <w:b w:val="0"/>
                <w:bCs w:val="0"/>
                <w:color w:val="000000"/>
                <w:vertAlign w:val="baseline"/>
              </w:rPr>
            </w:pPr>
            <w:r w:rsidDel="00000000" w:rsidR="00000000" w:rsidRPr="00000000">
              <w:rPr>
                <w:b w:val="1"/>
                <w:bCs w:val="1"/>
                <w:color w:val="000000"/>
                <w:vertAlign w:val="baseline"/>
                <w:rtl w:val="0"/>
              </w:rPr>
              <w:t xml:space="preserve">Amount         :</w:t>
            </w:r>
            <w:r w:rsidDel="00000000" w:rsidR="00000000" w:rsidRPr="00000000">
              <w:rPr>
                <w:rtl w:val="0"/>
              </w:rPr>
            </w:r>
          </w:p>
        </w:tc>
      </w:tr>
      <w:tr>
        <w:trPr>
          <w:cantSplit w:val="0"/>
          <w:trHeight w:val="568" w:hRule="atLeast"/>
          <w:tblHeader w:val="0"/>
        </w:trPr>
        <w:tc>
          <w:tcPr>
            <w:vAlign w:val="top"/>
          </w:tcPr>
          <w:p w:rsidR="00000000" w:rsidDel="00000000" w:rsidP="00000000" w:rsidRDefault="00000000" w:rsidRPr="00000000" w14:paraId="0000010C">
            <w:pPr>
              <w:spacing w:line="360" w:lineRule="auto"/>
              <w:rPr>
                <w:b w:val="0"/>
                <w:bCs w:val="0"/>
                <w:color w:val="000000"/>
                <w:vertAlign w:val="baseline"/>
              </w:rPr>
            </w:pPr>
            <w:r w:rsidDel="00000000" w:rsidR="00000000" w:rsidRPr="00000000">
              <w:rPr>
                <w:b w:val="1"/>
                <w:bCs w:val="1"/>
                <w:color w:val="000000"/>
                <w:vertAlign w:val="baseline"/>
                <w:rtl w:val="0"/>
              </w:rPr>
              <w:t xml:space="preserve">Txn/D.D No. : </w:t>
            </w:r>
            <w:r w:rsidDel="00000000" w:rsidR="00000000" w:rsidRPr="00000000">
              <w:rPr>
                <w:rtl w:val="0"/>
              </w:rPr>
            </w:r>
          </w:p>
        </w:tc>
      </w:tr>
      <w:tr>
        <w:trPr>
          <w:cantSplit w:val="0"/>
          <w:trHeight w:val="577" w:hRule="atLeast"/>
          <w:tblHeader w:val="0"/>
        </w:trPr>
        <w:tc>
          <w:tcPr>
            <w:tcBorders>
              <w:bottom w:color="000000" w:space="0" w:sz="4" w:val="single"/>
            </w:tcBorders>
            <w:vAlign w:val="top"/>
          </w:tcPr>
          <w:p w:rsidR="00000000" w:rsidDel="00000000" w:rsidP="00000000" w:rsidRDefault="00000000" w:rsidRPr="00000000" w14:paraId="0000010D">
            <w:pPr>
              <w:spacing w:line="360" w:lineRule="auto"/>
              <w:rPr>
                <w:b w:val="0"/>
                <w:bCs w:val="0"/>
                <w:color w:val="000000"/>
                <w:vertAlign w:val="baseline"/>
              </w:rPr>
            </w:pPr>
            <w:r w:rsidDel="00000000" w:rsidR="00000000" w:rsidRPr="00000000">
              <w:rPr>
                <w:b w:val="1"/>
                <w:bCs w:val="1"/>
                <w:color w:val="000000"/>
                <w:vertAlign w:val="baseline"/>
                <w:rtl w:val="0"/>
              </w:rPr>
              <w:t xml:space="preserve">Date               :</w:t>
            </w:r>
            <w:r w:rsidDel="00000000" w:rsidR="00000000" w:rsidRPr="00000000">
              <w:rPr>
                <w:rtl w:val="0"/>
              </w:rPr>
            </w:r>
          </w:p>
        </w:tc>
      </w:tr>
      <w:tr>
        <w:trPr>
          <w:cantSplit w:val="0"/>
          <w:trHeight w:val="570" w:hRule="atLeast"/>
          <w:tblHeader w:val="0"/>
        </w:trPr>
        <w:tc>
          <w:tcPr>
            <w:tcBorders>
              <w:top w:color="000000" w:space="0" w:sz="4" w:val="single"/>
            </w:tcBorders>
            <w:vAlign w:val="top"/>
          </w:tcPr>
          <w:p w:rsidR="00000000" w:rsidDel="00000000" w:rsidP="00000000" w:rsidRDefault="00000000" w:rsidRPr="00000000" w14:paraId="0000010E">
            <w:pPr>
              <w:spacing w:line="360" w:lineRule="auto"/>
              <w:rPr>
                <w:b w:val="0"/>
                <w:bCs w:val="0"/>
                <w:color w:val="000000"/>
                <w:vertAlign w:val="baseline"/>
              </w:rPr>
            </w:pPr>
            <w:r w:rsidDel="00000000" w:rsidR="00000000" w:rsidRPr="00000000">
              <w:rPr>
                <w:b w:val="1"/>
                <w:bCs w:val="1"/>
                <w:color w:val="000000"/>
                <w:vertAlign w:val="baseline"/>
                <w:rtl w:val="0"/>
              </w:rPr>
              <w:t xml:space="preserve">Bank              :</w:t>
            </w:r>
            <w:r w:rsidDel="00000000" w:rsidR="00000000" w:rsidRPr="00000000">
              <w:rPr>
                <w:rtl w:val="0"/>
              </w:rPr>
            </w:r>
          </w:p>
        </w:tc>
      </w:tr>
    </w:tbl>
    <w:p w:rsidR="00000000" w:rsidDel="00000000" w:rsidP="00000000" w:rsidRDefault="00000000" w:rsidRPr="00000000" w14:paraId="0000010F">
      <w:pPr>
        <w:jc w:val="both"/>
        <w:rPr>
          <w:color w:val="000000"/>
          <w:vertAlign w:val="baseline"/>
        </w:rPr>
      </w:pPr>
      <w:r w:rsidDel="00000000" w:rsidR="00000000" w:rsidRPr="00000000">
        <w:rPr>
          <w:rtl w:val="0"/>
        </w:rPr>
      </w:r>
    </w:p>
    <w:p w:rsidR="00000000" w:rsidDel="00000000" w:rsidP="00000000" w:rsidRDefault="00000000" w:rsidRPr="00000000" w14:paraId="00000110">
      <w:pPr>
        <w:jc w:val="both"/>
        <w:rPr>
          <w:color w:val="000000"/>
          <w:vertAlign w:val="baseline"/>
        </w:rPr>
      </w:pPr>
      <w:r w:rsidDel="00000000" w:rsidR="00000000" w:rsidRPr="00000000">
        <w:rPr>
          <w:rtl w:val="0"/>
        </w:rPr>
      </w:r>
    </w:p>
    <w:p w:rsidR="00000000" w:rsidDel="00000000" w:rsidP="00000000" w:rsidRDefault="00000000" w:rsidRPr="00000000" w14:paraId="00000111">
      <w:pPr>
        <w:jc w:val="both"/>
        <w:rPr>
          <w:color w:val="000000"/>
          <w:vertAlign w:val="baseline"/>
        </w:rPr>
      </w:pPr>
      <w:r w:rsidDel="00000000" w:rsidR="00000000" w:rsidRPr="00000000">
        <w:rPr>
          <w:rtl w:val="0"/>
        </w:rPr>
      </w:r>
    </w:p>
    <w:p w:rsidR="00000000" w:rsidDel="00000000" w:rsidP="00000000" w:rsidRDefault="00000000" w:rsidRPr="00000000" w14:paraId="00000112">
      <w:pPr>
        <w:jc w:val="both"/>
        <w:rPr>
          <w:color w:val="000000"/>
          <w:vertAlign w:val="baseline"/>
        </w:rPr>
      </w:pPr>
      <w:r w:rsidDel="00000000" w:rsidR="00000000" w:rsidRPr="00000000">
        <w:rPr>
          <w:rtl w:val="0"/>
        </w:rPr>
      </w:r>
    </w:p>
    <w:p w:rsidR="00000000" w:rsidDel="00000000" w:rsidP="00000000" w:rsidRDefault="00000000" w:rsidRPr="00000000" w14:paraId="00000113">
      <w:pPr>
        <w:jc w:val="both"/>
        <w:rPr>
          <w:color w:val="000000"/>
          <w:vertAlign w:val="baseline"/>
        </w:rPr>
      </w:pPr>
      <w:r w:rsidDel="00000000" w:rsidR="00000000" w:rsidRPr="00000000">
        <w:rPr>
          <w:rtl w:val="0"/>
        </w:rPr>
      </w:r>
    </w:p>
    <w:p w:rsidR="00000000" w:rsidDel="00000000" w:rsidP="00000000" w:rsidRDefault="00000000" w:rsidRPr="00000000" w14:paraId="00000114">
      <w:pPr>
        <w:jc w:val="both"/>
        <w:rPr>
          <w:color w:val="000000"/>
          <w:vertAlign w:val="baseline"/>
        </w:rPr>
      </w:pPr>
      <w:r w:rsidDel="00000000" w:rsidR="00000000" w:rsidRPr="00000000">
        <w:rPr>
          <w:rtl w:val="0"/>
        </w:rPr>
      </w:r>
    </w:p>
    <w:p w:rsidR="00000000" w:rsidDel="00000000" w:rsidP="00000000" w:rsidRDefault="00000000" w:rsidRPr="00000000" w14:paraId="00000115">
      <w:pPr>
        <w:jc w:val="both"/>
        <w:rPr>
          <w:color w:val="000000"/>
          <w:vertAlign w:val="baseline"/>
        </w:rPr>
      </w:pPr>
      <w:r w:rsidDel="00000000" w:rsidR="00000000" w:rsidRPr="00000000">
        <w:rPr>
          <w:rtl w:val="0"/>
        </w:rPr>
      </w:r>
    </w:p>
    <w:p w:rsidR="00000000" w:rsidDel="00000000" w:rsidP="00000000" w:rsidRDefault="00000000" w:rsidRPr="00000000" w14:paraId="00000116">
      <w:pPr>
        <w:jc w:val="both"/>
        <w:rPr>
          <w:color w:val="000000"/>
          <w:vertAlign w:val="baseline"/>
        </w:rPr>
      </w:pPr>
      <w:r w:rsidDel="00000000" w:rsidR="00000000" w:rsidRPr="00000000">
        <w:rPr>
          <w:rtl w:val="0"/>
        </w:rPr>
      </w:r>
    </w:p>
    <w:p w:rsidR="00000000" w:rsidDel="00000000" w:rsidP="00000000" w:rsidRDefault="00000000" w:rsidRPr="00000000" w14:paraId="00000117">
      <w:pPr>
        <w:jc w:val="both"/>
        <w:rPr>
          <w:color w:val="000000"/>
          <w:vertAlign w:val="baseline"/>
        </w:rPr>
      </w:pPr>
      <w:r w:rsidDel="00000000" w:rsidR="00000000" w:rsidRPr="00000000">
        <w:rPr>
          <w:rtl w:val="0"/>
        </w:rPr>
      </w:r>
    </w:p>
    <w:p w:rsidR="00000000" w:rsidDel="00000000" w:rsidP="00000000" w:rsidRDefault="00000000" w:rsidRPr="00000000" w14:paraId="00000118">
      <w:pPr>
        <w:jc w:val="both"/>
        <w:rPr>
          <w:color w:val="000000"/>
          <w:vertAlign w:val="baseline"/>
        </w:rPr>
      </w:pPr>
      <w:r w:rsidDel="00000000" w:rsidR="00000000" w:rsidRPr="00000000">
        <w:rPr>
          <w:rtl w:val="0"/>
        </w:rPr>
      </w:r>
    </w:p>
    <w:p w:rsidR="00000000" w:rsidDel="00000000" w:rsidP="00000000" w:rsidRDefault="00000000" w:rsidRPr="00000000" w14:paraId="00000119">
      <w:pPr>
        <w:spacing w:line="480" w:lineRule="auto"/>
        <w:jc w:val="center"/>
        <w:rPr>
          <w:b w:val="0"/>
          <w:bCs w:val="0"/>
          <w:color w:val="000000"/>
          <w:u w:val="single"/>
          <w:vertAlign w:val="baseline"/>
        </w:rPr>
      </w:pPr>
      <w:r w:rsidDel="00000000" w:rsidR="00000000" w:rsidRPr="00000000">
        <w:rPr>
          <w:b w:val="1"/>
          <w:bCs w:val="1"/>
          <w:color w:val="000000"/>
          <w:u w:val="single"/>
          <w:vertAlign w:val="baseline"/>
          <w:rtl w:val="0"/>
        </w:rPr>
        <w:t xml:space="preserve">DECLARATION</w:t>
      </w:r>
      <w:r w:rsidDel="00000000" w:rsidR="00000000" w:rsidRPr="00000000">
        <w:rPr>
          <w:rtl w:val="0"/>
        </w:rPr>
      </w:r>
    </w:p>
    <w:p w:rsidR="00000000" w:rsidDel="00000000" w:rsidP="00000000" w:rsidRDefault="00000000" w:rsidRPr="00000000" w14:paraId="0000011A">
      <w:pPr>
        <w:spacing w:line="360" w:lineRule="auto"/>
        <w:jc w:val="both"/>
        <w:rPr>
          <w:color w:val="000000"/>
          <w:vertAlign w:val="baseline"/>
        </w:rPr>
      </w:pPr>
      <w:r w:rsidDel="00000000" w:rsidR="00000000" w:rsidRPr="00000000">
        <w:rPr>
          <w:color w:val="000000"/>
          <w:vertAlign w:val="baseline"/>
          <w:rtl w:val="0"/>
        </w:rPr>
        <w:t xml:space="preserve">I hereby declare that all the statements and entries made in this application are true, complete and correct to the best of my knowledge, belief and understanding.  In the event of any information being found false or incorrect or ineligibility being detected before or after interview/test/selection, my candidature/appointment may be cancelled and all my claims for recruitment be forfeited. </w:t>
      </w:r>
    </w:p>
    <w:p w:rsidR="00000000" w:rsidDel="00000000" w:rsidP="00000000" w:rsidRDefault="00000000" w:rsidRPr="00000000" w14:paraId="0000011B">
      <w:pPr>
        <w:spacing w:line="360" w:lineRule="auto"/>
        <w:jc w:val="both"/>
        <w:rPr>
          <w:color w:val="000000"/>
          <w:vertAlign w:val="baseline"/>
        </w:rPr>
      </w:pPr>
      <w:r w:rsidDel="00000000" w:rsidR="00000000" w:rsidRPr="00000000">
        <w:rPr>
          <w:color w:val="000000"/>
          <w:vertAlign w:val="baseline"/>
          <w:rtl w:val="0"/>
        </w:rPr>
        <w:t xml:space="preserve">I have also enclosed all the relevant documents in support of my candidature. </w:t>
      </w:r>
    </w:p>
    <w:p w:rsidR="00000000" w:rsidDel="00000000" w:rsidP="00000000" w:rsidRDefault="00000000" w:rsidRPr="00000000" w14:paraId="0000011C">
      <w:pPr>
        <w:jc w:val="both"/>
        <w:rPr>
          <w:color w:val="000000"/>
          <w:vertAlign w:val="baseline"/>
        </w:rPr>
      </w:pPr>
      <w:r w:rsidDel="00000000" w:rsidR="00000000" w:rsidRPr="00000000">
        <w:rPr>
          <w:rtl w:val="0"/>
        </w:rPr>
      </w:r>
    </w:p>
    <w:p w:rsidR="00000000" w:rsidDel="00000000" w:rsidP="00000000" w:rsidRDefault="00000000" w:rsidRPr="00000000" w14:paraId="0000011D">
      <w:pPr>
        <w:jc w:val="both"/>
        <w:rPr>
          <w:color w:val="000000"/>
          <w:vertAlign w:val="baseline"/>
        </w:rPr>
      </w:pPr>
      <w:r w:rsidDel="00000000" w:rsidR="00000000" w:rsidRPr="00000000">
        <w:rPr>
          <w:rtl w:val="0"/>
        </w:rPr>
      </w:r>
    </w:p>
    <w:tbl>
      <w:tblPr>
        <w:tblStyle w:val="Table8"/>
        <w:tblW w:w="10526.0" w:type="dxa"/>
        <w:jc w:val="left"/>
        <w:tblInd w:w="-108.0" w:type="dxa"/>
        <w:tblLayout w:type="fixed"/>
        <w:tblLook w:val="0000"/>
      </w:tblPr>
      <w:tblGrid>
        <w:gridCol w:w="5167"/>
        <w:gridCol w:w="5359"/>
        <w:tblGridChange w:id="0">
          <w:tblGrid>
            <w:gridCol w:w="5167"/>
            <w:gridCol w:w="5359"/>
          </w:tblGrid>
        </w:tblGridChange>
      </w:tblGrid>
      <w:tr>
        <w:trPr>
          <w:cantSplit w:val="0"/>
          <w:tblHeader w:val="0"/>
        </w:trPr>
        <w:tc>
          <w:tcPr>
            <w:vAlign w:val="top"/>
          </w:tcPr>
          <w:p w:rsidR="00000000" w:rsidDel="00000000" w:rsidP="00000000" w:rsidRDefault="00000000" w:rsidRPr="00000000" w14:paraId="0000011E">
            <w:pPr>
              <w:spacing w:line="360" w:lineRule="auto"/>
              <w:rPr>
                <w:color w:val="000000"/>
                <w:vertAlign w:val="baseline"/>
              </w:rPr>
            </w:pPr>
            <w:r w:rsidDel="00000000" w:rsidR="00000000" w:rsidRPr="00000000">
              <w:rPr>
                <w:rtl w:val="0"/>
              </w:rPr>
            </w:r>
          </w:p>
          <w:p w:rsidR="00000000" w:rsidDel="00000000" w:rsidP="00000000" w:rsidRDefault="00000000" w:rsidRPr="00000000" w14:paraId="0000011F">
            <w:pPr>
              <w:spacing w:line="360" w:lineRule="auto"/>
              <w:rPr>
                <w:color w:val="000000"/>
                <w:vertAlign w:val="baseline"/>
              </w:rPr>
            </w:pPr>
            <w:r w:rsidDel="00000000" w:rsidR="00000000" w:rsidRPr="00000000">
              <w:rPr>
                <w:color w:val="000000"/>
                <w:vertAlign w:val="baseline"/>
                <w:rtl w:val="0"/>
              </w:rPr>
              <w:t xml:space="preserve">Place: ________________________</w:t>
            </w:r>
          </w:p>
          <w:p w:rsidR="00000000" w:rsidDel="00000000" w:rsidP="00000000" w:rsidRDefault="00000000" w:rsidRPr="00000000" w14:paraId="00000120">
            <w:pPr>
              <w:spacing w:line="360" w:lineRule="auto"/>
              <w:rPr>
                <w:color w:val="000000"/>
                <w:vertAlign w:val="baseline"/>
              </w:rPr>
            </w:pPr>
            <w:r w:rsidDel="00000000" w:rsidR="00000000" w:rsidRPr="00000000">
              <w:rPr>
                <w:color w:val="000000"/>
                <w:vertAlign w:val="baseline"/>
                <w:rtl w:val="0"/>
              </w:rPr>
              <w:t xml:space="preserve">Date: _________________________</w:t>
            </w:r>
          </w:p>
        </w:tc>
        <w:tc>
          <w:tcPr>
            <w:vAlign w:val="top"/>
          </w:tcPr>
          <w:p w:rsidR="00000000" w:rsidDel="00000000" w:rsidP="00000000" w:rsidRDefault="00000000" w:rsidRPr="00000000" w14:paraId="00000121">
            <w:pPr>
              <w:spacing w:line="480" w:lineRule="auto"/>
              <w:jc w:val="center"/>
              <w:rPr>
                <w:color w:val="000000"/>
                <w:vertAlign w:val="baseline"/>
              </w:rPr>
            </w:pPr>
            <w:r w:rsidDel="00000000" w:rsidR="00000000" w:rsidRPr="00000000">
              <w:rPr>
                <w:color w:val="000000"/>
                <w:vertAlign w:val="baseline"/>
                <w:rtl w:val="0"/>
              </w:rPr>
              <w:t xml:space="preserve">____________________________________</w:t>
            </w:r>
          </w:p>
          <w:p w:rsidR="00000000" w:rsidDel="00000000" w:rsidP="00000000" w:rsidRDefault="00000000" w:rsidRPr="00000000" w14:paraId="00000122">
            <w:pPr>
              <w:spacing w:line="480" w:lineRule="auto"/>
              <w:jc w:val="center"/>
              <w:rPr>
                <w:b w:val="0"/>
                <w:bCs w:val="0"/>
                <w:color w:val="000000"/>
                <w:vertAlign w:val="baseline"/>
              </w:rPr>
            </w:pPr>
            <w:r w:rsidDel="00000000" w:rsidR="00000000" w:rsidRPr="00000000">
              <w:rPr>
                <w:b w:val="1"/>
                <w:bCs w:val="1"/>
                <w:color w:val="000000"/>
                <w:vertAlign w:val="baseline"/>
                <w:rtl w:val="0"/>
              </w:rPr>
              <w:t xml:space="preserve">(Signature of the Candidate)</w:t>
            </w:r>
            <w:r w:rsidDel="00000000" w:rsidR="00000000" w:rsidRPr="00000000">
              <w:rPr>
                <w:rtl w:val="0"/>
              </w:rPr>
            </w:r>
          </w:p>
          <w:p w:rsidR="00000000" w:rsidDel="00000000" w:rsidP="00000000" w:rsidRDefault="00000000" w:rsidRPr="00000000" w14:paraId="00000123">
            <w:pPr>
              <w:jc w:val="center"/>
              <w:rPr>
                <w:color w:val="000000"/>
                <w:vertAlign w:val="baseline"/>
              </w:rPr>
            </w:pPr>
            <w:r w:rsidDel="00000000" w:rsidR="00000000" w:rsidRPr="00000000">
              <w:rPr>
                <w:color w:val="000000"/>
                <w:vertAlign w:val="baseline"/>
                <w:rtl w:val="0"/>
              </w:rPr>
              <w:t xml:space="preserve">Name: ________________________________</w:t>
            </w:r>
          </w:p>
        </w:tc>
      </w:tr>
    </w:tbl>
    <w:p w:rsidR="00000000" w:rsidDel="00000000" w:rsidP="00000000" w:rsidRDefault="00000000" w:rsidRPr="00000000" w14:paraId="00000124">
      <w:pPr>
        <w:spacing w:line="360" w:lineRule="auto"/>
        <w:jc w:val="both"/>
        <w:rPr>
          <w:color w:val="000000"/>
          <w:vertAlign w:val="baseline"/>
        </w:rPr>
      </w:pPr>
      <w:r w:rsidDel="00000000" w:rsidR="00000000" w:rsidRPr="00000000">
        <w:rPr>
          <w:rtl w:val="0"/>
        </w:rPr>
      </w:r>
    </w:p>
    <w:p w:rsidR="00000000" w:rsidDel="00000000" w:rsidP="00000000" w:rsidRDefault="00000000" w:rsidRPr="00000000" w14:paraId="00000125">
      <w:pPr>
        <w:spacing w:line="276" w:lineRule="auto"/>
        <w:jc w:val="both"/>
        <w:rPr>
          <w:color w:val="000000"/>
          <w:vertAlign w:val="baseline"/>
        </w:rPr>
      </w:pPr>
      <w:r w:rsidDel="00000000" w:rsidR="00000000" w:rsidRPr="00000000">
        <w:rPr>
          <w:rtl w:val="0"/>
        </w:rPr>
      </w:r>
    </w:p>
    <w:p w:rsidR="00000000" w:rsidDel="00000000" w:rsidP="00000000" w:rsidRDefault="00000000" w:rsidRPr="00000000" w14:paraId="00000126">
      <w:pPr>
        <w:spacing w:line="276" w:lineRule="auto"/>
        <w:rPr>
          <w:b w:val="0"/>
          <w:bCs w:val="0"/>
          <w:color w:val="000000"/>
          <w:vertAlign w:val="baseline"/>
        </w:rPr>
      </w:pPr>
      <w:r w:rsidDel="00000000" w:rsidR="00000000" w:rsidRPr="00000000">
        <w:rPr>
          <w:b w:val="1"/>
          <w:bCs w:val="1"/>
          <w:color w:val="000000"/>
          <w:vertAlign w:val="baseline"/>
          <w:rtl w:val="0"/>
        </w:rPr>
        <w:t xml:space="preserve">Note:  1. Application form incomplete in any respect shall not be entertained.</w:t>
      </w:r>
      <w:r w:rsidDel="00000000" w:rsidR="00000000" w:rsidRPr="00000000">
        <w:rPr>
          <w:rtl w:val="0"/>
        </w:rPr>
      </w:r>
    </w:p>
    <w:p w:rsidR="00000000" w:rsidDel="00000000" w:rsidP="00000000" w:rsidRDefault="00000000" w:rsidRPr="00000000" w14:paraId="00000127">
      <w:pPr>
        <w:spacing w:line="276" w:lineRule="auto"/>
        <w:rPr>
          <w:b w:val="0"/>
          <w:bCs w:val="0"/>
          <w:color w:val="000000"/>
          <w:vertAlign w:val="baseline"/>
        </w:rPr>
      </w:pPr>
      <w:r w:rsidDel="00000000" w:rsidR="00000000" w:rsidRPr="00000000">
        <w:rPr>
          <w:b w:val="1"/>
          <w:bCs w:val="1"/>
          <w:color w:val="000000"/>
          <w:vertAlign w:val="baseline"/>
          <w:rtl w:val="0"/>
        </w:rPr>
        <w:tab/>
        <w:t xml:space="preserve">2. No Document or copies of documents need to upload while submitting the soft copy.</w:t>
      </w:r>
      <w:r w:rsidDel="00000000" w:rsidR="00000000" w:rsidRPr="00000000">
        <w:rPr>
          <w:rtl w:val="0"/>
        </w:rPr>
      </w:r>
    </w:p>
    <w:p w:rsidR="00000000" w:rsidDel="00000000" w:rsidP="00000000" w:rsidRDefault="00000000" w:rsidRPr="00000000" w14:paraId="00000128">
      <w:pPr>
        <w:spacing w:line="276" w:lineRule="auto"/>
        <w:jc w:val="both"/>
        <w:rPr>
          <w:b w:val="0"/>
          <w:bCs w:val="0"/>
          <w:color w:val="000000"/>
          <w:vertAlign w:val="baseline"/>
        </w:rPr>
      </w:pPr>
      <w:r w:rsidDel="00000000" w:rsidR="00000000" w:rsidRPr="00000000">
        <w:rPr>
          <w:b w:val="1"/>
          <w:bCs w:val="1"/>
          <w:color w:val="000000"/>
          <w:vertAlign w:val="baseline"/>
          <w:rtl w:val="0"/>
        </w:rPr>
        <w:tab/>
        <w:t xml:space="preserve">3. The print out of this Application form along with payment receipt (UTR no.) and other   relevant documents, shall be submitted in a sealed envelope, in person or by Post, and shall reach before 5:00 pm on </w:t>
      </w:r>
      <w:r w:rsidDel="00000000" w:rsidR="00000000" w:rsidRPr="00000000">
        <w:rPr>
          <w:b w:val="1"/>
          <w:bCs w:val="1"/>
          <w:rtl w:val="0"/>
        </w:rPr>
        <w:t xml:space="preserve">1</w:t>
      </w:r>
      <w:r w:rsidDel="00000000" w:rsidR="00000000" w:rsidRPr="00000000">
        <w:rPr>
          <w:b w:val="1"/>
          <w:bCs w:val="1"/>
          <w:color w:val="000000"/>
          <w:vertAlign w:val="baseline"/>
          <w:rtl w:val="0"/>
        </w:rPr>
        <w:t xml:space="preserve">1.0</w:t>
      </w:r>
      <w:r w:rsidDel="00000000" w:rsidR="00000000" w:rsidRPr="00000000">
        <w:rPr>
          <w:b w:val="1"/>
          <w:bCs w:val="1"/>
          <w:rtl w:val="0"/>
        </w:rPr>
        <w:t xml:space="preserve">8</w:t>
      </w:r>
      <w:r w:rsidDel="00000000" w:rsidR="00000000" w:rsidRPr="00000000">
        <w:rPr>
          <w:b w:val="1"/>
          <w:bCs w:val="1"/>
          <w:color w:val="000000"/>
          <w:vertAlign w:val="baseline"/>
          <w:rtl w:val="0"/>
        </w:rPr>
        <w:t xml:space="preserve">.202</w:t>
      </w:r>
      <w:r w:rsidDel="00000000" w:rsidR="00000000" w:rsidRPr="00000000">
        <w:rPr>
          <w:b w:val="1"/>
          <w:bCs w:val="1"/>
          <w:rtl w:val="0"/>
        </w:rPr>
        <w:t xml:space="preserve">6</w:t>
      </w:r>
      <w:r w:rsidDel="00000000" w:rsidR="00000000" w:rsidRPr="00000000">
        <w:rPr>
          <w:b w:val="1"/>
          <w:bCs w:val="1"/>
          <w:color w:val="000000"/>
          <w:vertAlign w:val="baseline"/>
          <w:rtl w:val="0"/>
        </w:rPr>
        <w:t xml:space="preserve">, on the following address: “Registrar, Maharashtra National Law University Mumbai, CETTM MTNL Building, Technology Street, Hiranandani Gardens, Powai, Mumbai – 400 076 (Maharashtra). </w:t>
      </w:r>
      <w:r w:rsidDel="00000000" w:rsidR="00000000" w:rsidRPr="00000000">
        <w:rPr>
          <w:rtl w:val="0"/>
        </w:rPr>
      </w:r>
    </w:p>
    <w:p w:rsidR="00000000" w:rsidDel="00000000" w:rsidP="00000000" w:rsidRDefault="00000000" w:rsidRPr="00000000" w14:paraId="00000129">
      <w:pPr>
        <w:rPr>
          <w:b w:val="0"/>
          <w:bCs w:val="0"/>
          <w:i w:val="0"/>
          <w:iCs w:val="0"/>
          <w:color w:val="000000"/>
          <w:vertAlign w:val="baseline"/>
        </w:rPr>
      </w:pPr>
      <w:r w:rsidDel="00000000" w:rsidR="00000000" w:rsidRPr="00000000">
        <w:rPr>
          <w:rtl w:val="0"/>
        </w:rPr>
      </w:r>
    </w:p>
    <w:sectPr>
      <w:footerReference r:id="rId9" w:type="default"/>
      <w:pgSz w:h="16834" w:w="11909" w:orient="portrait"/>
      <w:pgMar w:bottom="187" w:top="274" w:left="965" w:right="634" w:header="72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Page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of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pPr>
    <w:rPr>
      <w:b w:val="1"/>
      <w:bCs w:val="1"/>
      <w:sz w:val="24"/>
      <w:szCs w:val="24"/>
      <w:u w:val="single"/>
      <w:vertAlign w:val="baseline"/>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name w:val="Normal"/>
    <w:next w:val="Normal"/>
    <w:autoRedefine w:val="0"/>
    <w:hidden w:val="0"/>
    <w:qFormat w:val="0"/>
    <w:pPr>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Heading4">
    <w:name w:val="Heading 4"/>
    <w:basedOn w:val="Normal"/>
    <w:next w:val="Normal"/>
    <w:autoRedefine w:val="0"/>
    <w:hidden w:val="0"/>
    <w:qFormat w:val="0"/>
    <w:pPr>
      <w:keepNext w:val="1"/>
      <w:suppressAutoHyphens w:val="1"/>
      <w:spacing w:line="1" w:lineRule="atLeast"/>
      <w:ind w:leftChars="-1" w:rightChars="0" w:firstLineChars="-1"/>
      <w:textDirection w:val="btLr"/>
      <w:textAlignment w:val="top"/>
      <w:outlineLvl w:val="3"/>
    </w:pPr>
    <w:rPr>
      <w:b w:val="1"/>
      <w:bCs w:val="1"/>
      <w:w w:val="100"/>
      <w:position w:val="-1"/>
      <w:sz w:val="24"/>
      <w:szCs w:val="24"/>
      <w:u w:val="single"/>
      <w:effect w:val="none"/>
      <w:vertAlign w:val="baseline"/>
      <w:cs w:val="0"/>
      <w:em w:val="none"/>
      <w:lang w:bidi="ar-SA" w:eastAsia="en-US" w:val="en-US"/>
    </w:rPr>
  </w:style>
  <w:style w:type="character" w:styleId="DefaultParagraphFont">
    <w:name w:val="Default Paragraph Font"/>
    <w:next w:val="DefaultParagraphFont"/>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table" w:styleId="TableGrid0">
    <w:name w:val="Table Grid"/>
    <w:basedOn w:val="TableNormal"/>
    <w:next w:val="TableGrid0"/>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Grid0"/>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Header">
    <w:name w:val="Header"/>
    <w:basedOn w:val="Normal"/>
    <w:next w:val="Header"/>
    <w:autoRedefine w:val="0"/>
    <w:hidden w:val="0"/>
    <w:qFormat w:val="0"/>
    <w:pPr>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BodyText">
    <w:name w:val="Body Text"/>
    <w:basedOn w:val="Normal"/>
    <w:next w:val="BodyText"/>
    <w:autoRedefine w:val="0"/>
    <w:hidden w:val="0"/>
    <w:qFormat w:val="0"/>
    <w:pPr>
      <w:suppressAutoHyphens w:val="1"/>
      <w:spacing w:line="1" w:lineRule="atLeast"/>
      <w:ind w:leftChars="-1" w:rightChars="0" w:firstLineChars="-1"/>
      <w:textDirection w:val="btLr"/>
      <w:textAlignment w:val="top"/>
      <w:outlineLvl w:val="0"/>
    </w:pPr>
    <w:rPr>
      <w:b w:val="1"/>
      <w:bCs w:val="1"/>
      <w:w w:val="100"/>
      <w:position w:val="-1"/>
      <w:sz w:val="24"/>
      <w:szCs w:val="24"/>
      <w:u w:val="single"/>
      <w:effect w:val="none"/>
      <w:vertAlign w:val="baseline"/>
      <w:cs w:val="0"/>
      <w:em w:val="none"/>
      <w:lang w:bidi="ar-SA" w:eastAsia="en-US" w:val="en-US"/>
    </w:rPr>
  </w:style>
  <w:style w:type="paragraph" w:styleId="ListBullet">
    <w:name w:val="List Bullet"/>
    <w:basedOn w:val="Normal"/>
    <w:next w:val="ListBullet"/>
    <w:autoRedefine w:val="0"/>
    <w:hidden w:val="0"/>
    <w:qFormat w:val="0"/>
    <w:pPr>
      <w:numPr>
        <w:ilvl w:val="0"/>
        <w:numId w:val="10"/>
      </w:numPr>
      <w:suppressAutoHyphens w:val="1"/>
      <w:spacing w:line="1" w:lineRule="atLeast"/>
      <w:ind w:leftChars="-1" w:rightChars="0" w:firstLineChars="-1"/>
      <w:contextualSpacing w:val="1"/>
      <w:textDirection w:val="btLr"/>
      <w:textAlignment w:val="top"/>
      <w:outlineLvl w:val="0"/>
    </w:pPr>
    <w:rPr>
      <w:w w:val="100"/>
      <w:position w:val="-1"/>
      <w:sz w:val="24"/>
      <w:szCs w:val="24"/>
      <w:effect w:val="none"/>
      <w:vertAlign w:val="baseline"/>
      <w:cs w:val="0"/>
      <w:em w:val="none"/>
      <w:lang w:bidi="ar-SA" w:eastAsia="en-US" w:val="en-US"/>
    </w:rPr>
  </w:style>
  <w:style w:type="paragraph" w:styleId="BalloonText">
    <w:name w:val="Balloon Text"/>
    <w:basedOn w:val="Normal"/>
    <w:next w:val="BalloonText"/>
    <w:autoRedefine w:val="0"/>
    <w:hidden w:val="0"/>
    <w:qFormat w:val="0"/>
    <w:pPr>
      <w:suppressAutoHyphens w:val="1"/>
      <w:spacing w:line="1" w:lineRule="atLeast"/>
      <w:ind w:leftChars="-1" w:rightChars="0" w:firstLineChars="-1"/>
      <w:textDirection w:val="btLr"/>
      <w:textAlignment w:val="top"/>
      <w:outlineLvl w:val="0"/>
    </w:pPr>
    <w:rPr>
      <w:rFonts w:ascii="Tahoma" w:cs="Tahoma" w:hAnsi="Tahoma"/>
      <w:w w:val="100"/>
      <w:position w:val="-1"/>
      <w:sz w:val="16"/>
      <w:szCs w:val="16"/>
      <w:effect w:val="none"/>
      <w:vertAlign w:val="baseline"/>
      <w:cs w:val="0"/>
      <w:em w:val="none"/>
      <w:lang w:bidi="ar-SA" w:eastAsia="en-US" w:val="en-US"/>
    </w:rPr>
  </w:style>
  <w:style w:type="character" w:styleId="BalloonTextChar">
    <w:name w:val="Balloon Text Char"/>
    <w:next w:val="BalloonTextChar"/>
    <w:autoRedefine w:val="0"/>
    <w:hidden w:val="0"/>
    <w:qFormat w:val="0"/>
    <w:rPr>
      <w:rFonts w:ascii="Tahoma" w:cs="Tahoma" w:hAnsi="Tahoma"/>
      <w:w w:val="100"/>
      <w:position w:val="-1"/>
      <w:sz w:val="16"/>
      <w:szCs w:val="16"/>
      <w:effect w:val="none"/>
      <w:vertAlign w:val="baseline"/>
      <w:cs w:val="0"/>
      <w:em w:val="none"/>
      <w:lang/>
    </w:rPr>
  </w:style>
  <w:style w:type="paragraph" w:styleId="Footer">
    <w:name w:val="Footer"/>
    <w:basedOn w:val="Normal"/>
    <w:next w:val="Footer"/>
    <w:autoRedefine w:val="0"/>
    <w:hidden w:val="0"/>
    <w:qFormat w:val="0"/>
    <w:pPr>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character" w:styleId="FooterChar">
    <w:name w:val="Footer Char"/>
    <w:next w:val="FooterChar"/>
    <w:autoRedefine w:val="0"/>
    <w:hidden w:val="0"/>
    <w:qFormat w:val="0"/>
    <w:rPr>
      <w:w w:val="100"/>
      <w:position w:val="-1"/>
      <w:sz w:val="24"/>
      <w:szCs w:val="24"/>
      <w:effect w:val="none"/>
      <w:vertAlign w:val="baseline"/>
      <w:cs w:val="0"/>
      <w:em w:val="none"/>
      <w:lang/>
    </w:rPr>
  </w:style>
  <w:style w:type="table" w:styleId="TableGrid">
    <w:name w:val="TableGrid"/>
    <w:next w:val="TableGrid"/>
    <w:autoRedefine w:val="0"/>
    <w:hidden w:val="0"/>
    <w:qFormat w:val="0"/>
    <w:pPr>
      <w:suppressAutoHyphens w:val="1"/>
      <w:spacing w:line="1" w:lineRule="atLeast"/>
      <w:ind w:leftChars="-1" w:rightChars="0" w:firstLineChars="-1"/>
      <w:textDirection w:val="btLr"/>
      <w:textAlignment w:val="top"/>
      <w:outlineLvl w:val="0"/>
    </w:pPr>
    <w:rPr>
      <w:rFonts w:ascii="Calibri" w:cs="Mangal" w:hAnsi="Calibri"/>
      <w:w w:val="100"/>
      <w:position w:val="-1"/>
      <w:sz w:val="22"/>
      <w:szCs w:val="22"/>
      <w:effect w:val="none"/>
      <w:vertAlign w:val="baseline"/>
      <w:cs w:val="0"/>
      <w:em w:val="none"/>
      <w:lang w:bidi="ar-SA" w:eastAsia="en-IN" w:val="en-IN"/>
    </w:rPr>
    <w:tblPr>
      <w:tblStyle w:val="TableGrid"/>
      <w:jc w:val="left"/>
      <w:tblCellMar>
        <w:top w:w="0.0" w:type="dxa"/>
        <w:left w:w="0.0" w:type="dxa"/>
        <w:bottom w:w="0.0" w:type="dxa"/>
        <w:right w:w="0.0" w:type="dxa"/>
      </w:tblCellMar>
    </w:tblPr>
  </w:style>
  <w:style w:type="character" w:styleId="HeaderChar">
    <w:name w:val="Header Char"/>
    <w:next w:val="HeaderChar"/>
    <w:autoRedefine w:val="0"/>
    <w:hidden w:val="0"/>
    <w:qFormat w:val="0"/>
    <w:rPr>
      <w:w w:val="100"/>
      <w:position w:val="-1"/>
      <w:sz w:val="24"/>
      <w:szCs w:val="24"/>
      <w:effect w:val="none"/>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ltjH3kCsQ3kUtByEVKAfiMEeYg==">CgMxLjA4AHIhMTBiaFd2dnVWcklCemp2MS14WS1lRHpsaElMVlUtckJj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2022-10-16T09:06:00Z</dcterms:created>
  <dc:creator>Administrator</dc:creator>
</cp:coreProperties>
</file>